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2FC6C" w14:textId="60984000" w:rsidR="00144928" w:rsidRPr="00D44AA6" w:rsidRDefault="00144928" w:rsidP="004D4C6F">
      <w:pPr>
        <w:spacing w:after="0"/>
        <w:jc w:val="center"/>
        <w:rPr>
          <w:rFonts w:ascii="Times New Roman" w:hAnsi="Times New Roman" w:cs="Times New Roman"/>
          <w:b/>
          <w:sz w:val="20"/>
          <w:szCs w:val="20"/>
        </w:rPr>
      </w:pPr>
      <w:r w:rsidRPr="00D44AA6">
        <w:rPr>
          <w:rFonts w:ascii="Times New Roman" w:hAnsi="Times New Roman" w:cs="Times New Roman"/>
          <w:b/>
          <w:sz w:val="20"/>
          <w:szCs w:val="20"/>
        </w:rPr>
        <w:t>Board of Selectmen</w:t>
      </w:r>
    </w:p>
    <w:p w14:paraId="4BDC192A" w14:textId="7EA7D8AA" w:rsidR="00144928" w:rsidRPr="00D44AA6" w:rsidRDefault="00144928" w:rsidP="004D4C6F">
      <w:pPr>
        <w:spacing w:after="0"/>
        <w:jc w:val="center"/>
        <w:rPr>
          <w:rFonts w:ascii="Times New Roman" w:hAnsi="Times New Roman" w:cs="Times New Roman"/>
          <w:b/>
          <w:sz w:val="20"/>
          <w:szCs w:val="20"/>
        </w:rPr>
      </w:pPr>
      <w:r w:rsidRPr="00D44AA6">
        <w:rPr>
          <w:rFonts w:ascii="Times New Roman" w:hAnsi="Times New Roman" w:cs="Times New Roman"/>
          <w:b/>
          <w:sz w:val="20"/>
          <w:szCs w:val="20"/>
        </w:rPr>
        <w:t>Meeting Minutes</w:t>
      </w:r>
    </w:p>
    <w:p w14:paraId="60E8A5BA" w14:textId="10E3AB13" w:rsidR="00A162BA" w:rsidRPr="00D44AA6" w:rsidRDefault="00A162BA" w:rsidP="004D4C6F">
      <w:pPr>
        <w:spacing w:after="0"/>
        <w:jc w:val="center"/>
        <w:rPr>
          <w:rFonts w:ascii="Times New Roman" w:hAnsi="Times New Roman" w:cs="Times New Roman"/>
          <w:b/>
          <w:sz w:val="20"/>
          <w:szCs w:val="20"/>
        </w:rPr>
      </w:pPr>
      <w:r w:rsidRPr="00D44AA6">
        <w:rPr>
          <w:rFonts w:ascii="Times New Roman" w:hAnsi="Times New Roman" w:cs="Times New Roman"/>
          <w:b/>
          <w:sz w:val="20"/>
          <w:szCs w:val="20"/>
        </w:rPr>
        <w:t>March 27, 2017</w:t>
      </w:r>
    </w:p>
    <w:p w14:paraId="79D2390D" w14:textId="2DF09E3C" w:rsidR="00A162BA" w:rsidRPr="00D44AA6" w:rsidRDefault="00A162BA" w:rsidP="004D4C6F">
      <w:pPr>
        <w:spacing w:after="0"/>
        <w:jc w:val="center"/>
        <w:rPr>
          <w:rFonts w:ascii="Times New Roman" w:hAnsi="Times New Roman" w:cs="Times New Roman"/>
          <w:b/>
          <w:sz w:val="20"/>
          <w:szCs w:val="20"/>
        </w:rPr>
      </w:pPr>
      <w:r w:rsidRPr="00D44AA6">
        <w:rPr>
          <w:rFonts w:ascii="Times New Roman" w:hAnsi="Times New Roman" w:cs="Times New Roman"/>
          <w:b/>
          <w:sz w:val="20"/>
          <w:szCs w:val="20"/>
        </w:rPr>
        <w:t>6:00 p.m.</w:t>
      </w:r>
    </w:p>
    <w:p w14:paraId="0926BB6B" w14:textId="02F33DA4" w:rsidR="00A162BA" w:rsidRPr="00D44AA6" w:rsidRDefault="00A162BA" w:rsidP="004D4C6F">
      <w:pPr>
        <w:spacing w:after="0"/>
        <w:jc w:val="center"/>
        <w:rPr>
          <w:rFonts w:ascii="Times New Roman" w:hAnsi="Times New Roman" w:cs="Times New Roman"/>
          <w:b/>
          <w:sz w:val="20"/>
          <w:szCs w:val="20"/>
        </w:rPr>
      </w:pPr>
      <w:r w:rsidRPr="00D44AA6">
        <w:rPr>
          <w:rFonts w:ascii="Times New Roman" w:hAnsi="Times New Roman" w:cs="Times New Roman"/>
          <w:b/>
          <w:sz w:val="20"/>
          <w:szCs w:val="20"/>
        </w:rPr>
        <w:t>Rutland Public Library</w:t>
      </w:r>
    </w:p>
    <w:p w14:paraId="55BE3FF1" w14:textId="77777777" w:rsidR="00144928" w:rsidRPr="00D44AA6" w:rsidRDefault="00144928" w:rsidP="004D4C6F">
      <w:pPr>
        <w:spacing w:after="0"/>
        <w:jc w:val="center"/>
        <w:rPr>
          <w:rFonts w:ascii="Times New Roman" w:hAnsi="Times New Roman" w:cs="Times New Roman"/>
          <w:b/>
          <w:sz w:val="20"/>
          <w:szCs w:val="20"/>
        </w:rPr>
      </w:pPr>
    </w:p>
    <w:p w14:paraId="1B6527BB" w14:textId="77777777" w:rsidR="00751BA1" w:rsidRPr="00D44AA6" w:rsidRDefault="00A162BA" w:rsidP="004D4C6F">
      <w:pPr>
        <w:spacing w:after="0"/>
        <w:rPr>
          <w:rFonts w:ascii="Times New Roman" w:hAnsi="Times New Roman" w:cs="Times New Roman"/>
          <w:sz w:val="20"/>
          <w:szCs w:val="20"/>
        </w:rPr>
      </w:pPr>
      <w:r w:rsidRPr="00D44AA6">
        <w:rPr>
          <w:rFonts w:ascii="Times New Roman" w:hAnsi="Times New Roman" w:cs="Times New Roman"/>
          <w:b/>
          <w:sz w:val="20"/>
          <w:szCs w:val="20"/>
        </w:rPr>
        <w:t xml:space="preserve">Present: </w:t>
      </w:r>
      <w:r w:rsidRPr="00D44AA6">
        <w:rPr>
          <w:rFonts w:ascii="Times New Roman" w:hAnsi="Times New Roman" w:cs="Times New Roman"/>
          <w:sz w:val="20"/>
          <w:szCs w:val="20"/>
        </w:rPr>
        <w:t>Stephanie Bacon, Leroy Clark, Wayne Walker, Sheila Dibb, Michael Pantos</w:t>
      </w:r>
    </w:p>
    <w:p w14:paraId="66EE48DB" w14:textId="12B1ECE1" w:rsidR="00A162BA" w:rsidRPr="00D44AA6" w:rsidRDefault="00A162BA" w:rsidP="004D4C6F">
      <w:pPr>
        <w:spacing w:after="0"/>
        <w:rPr>
          <w:rFonts w:ascii="Times New Roman" w:hAnsi="Times New Roman" w:cs="Times New Roman"/>
          <w:sz w:val="20"/>
          <w:szCs w:val="20"/>
        </w:rPr>
      </w:pPr>
      <w:r w:rsidRPr="00D44AA6">
        <w:rPr>
          <w:rFonts w:ascii="Times New Roman" w:hAnsi="Times New Roman" w:cs="Times New Roman"/>
          <w:b/>
          <w:sz w:val="20"/>
          <w:szCs w:val="20"/>
        </w:rPr>
        <w:t xml:space="preserve">Others: </w:t>
      </w:r>
      <w:r w:rsidRPr="00D44AA6">
        <w:rPr>
          <w:rFonts w:ascii="Times New Roman" w:hAnsi="Times New Roman" w:cs="Times New Roman"/>
          <w:sz w:val="20"/>
          <w:szCs w:val="20"/>
        </w:rPr>
        <w:t>Margaret Nartowicz, Town Administrator and Abby Benoit, Administrative Secretary</w:t>
      </w:r>
    </w:p>
    <w:p w14:paraId="4AE049FF" w14:textId="77777777" w:rsidR="00D44AA6" w:rsidRPr="00D44AA6" w:rsidRDefault="00D44AA6" w:rsidP="004D4C6F">
      <w:pPr>
        <w:spacing w:after="0"/>
        <w:rPr>
          <w:rFonts w:ascii="Times New Roman" w:hAnsi="Times New Roman" w:cs="Times New Roman"/>
          <w:sz w:val="20"/>
          <w:szCs w:val="20"/>
        </w:rPr>
      </w:pPr>
    </w:p>
    <w:p w14:paraId="4F6DB353" w14:textId="05C414FB" w:rsidR="00A03AD4" w:rsidRPr="00D44AA6" w:rsidRDefault="00A162BA" w:rsidP="004D4C6F">
      <w:pPr>
        <w:spacing w:after="0"/>
        <w:rPr>
          <w:rFonts w:ascii="Times New Roman" w:hAnsi="Times New Roman" w:cs="Times New Roman"/>
          <w:sz w:val="20"/>
          <w:szCs w:val="20"/>
        </w:rPr>
      </w:pPr>
      <w:r w:rsidRPr="00D44AA6">
        <w:rPr>
          <w:rFonts w:ascii="Times New Roman" w:hAnsi="Times New Roman" w:cs="Times New Roman"/>
          <w:sz w:val="20"/>
          <w:szCs w:val="20"/>
        </w:rPr>
        <w:t>Ms. Bacon opened the</w:t>
      </w:r>
      <w:r w:rsidR="00F34ADC" w:rsidRPr="00D44AA6">
        <w:rPr>
          <w:rFonts w:ascii="Times New Roman" w:hAnsi="Times New Roman" w:cs="Times New Roman"/>
          <w:sz w:val="20"/>
          <w:szCs w:val="20"/>
        </w:rPr>
        <w:t xml:space="preserve"> meeting</w:t>
      </w:r>
      <w:r w:rsidRPr="00D44AA6">
        <w:rPr>
          <w:rFonts w:ascii="Times New Roman" w:hAnsi="Times New Roman" w:cs="Times New Roman"/>
          <w:sz w:val="20"/>
          <w:szCs w:val="20"/>
        </w:rPr>
        <w:t xml:space="preserve"> at 6:00 P.M.</w:t>
      </w:r>
    </w:p>
    <w:p w14:paraId="176CFADA" w14:textId="77777777" w:rsidR="00D44AA6" w:rsidRPr="00D44AA6" w:rsidRDefault="00D44AA6" w:rsidP="004D4C6F">
      <w:pPr>
        <w:spacing w:after="0"/>
        <w:rPr>
          <w:rFonts w:ascii="Times New Roman" w:hAnsi="Times New Roman" w:cs="Times New Roman"/>
          <w:sz w:val="20"/>
          <w:szCs w:val="20"/>
        </w:rPr>
      </w:pPr>
    </w:p>
    <w:p w14:paraId="50A2848E" w14:textId="31328BC2" w:rsidR="00A162BA" w:rsidRPr="00D44AA6" w:rsidRDefault="00A162BA" w:rsidP="004D4C6F">
      <w:pPr>
        <w:spacing w:after="0"/>
        <w:rPr>
          <w:rFonts w:ascii="Times New Roman" w:hAnsi="Times New Roman" w:cs="Times New Roman"/>
          <w:sz w:val="20"/>
          <w:szCs w:val="20"/>
          <w:u w:val="single"/>
        </w:rPr>
      </w:pPr>
      <w:r w:rsidRPr="00D44AA6">
        <w:rPr>
          <w:rFonts w:ascii="Times New Roman" w:hAnsi="Times New Roman" w:cs="Times New Roman"/>
          <w:sz w:val="20"/>
          <w:szCs w:val="20"/>
          <w:u w:val="single"/>
        </w:rPr>
        <w:t>Mr. Clark moved to sign treasury warrant #20 and payrolls. Ms. Dibb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Vote unanimous.</w:t>
      </w:r>
    </w:p>
    <w:p w14:paraId="6A6D4448" w14:textId="77777777" w:rsidR="00D44AA6" w:rsidRPr="00D44AA6" w:rsidRDefault="00D44AA6" w:rsidP="004D4C6F">
      <w:pPr>
        <w:spacing w:after="0"/>
        <w:rPr>
          <w:rFonts w:ascii="Times New Roman" w:hAnsi="Times New Roman" w:cs="Times New Roman"/>
          <w:sz w:val="20"/>
          <w:szCs w:val="20"/>
          <w:u w:val="single"/>
        </w:rPr>
      </w:pPr>
    </w:p>
    <w:p w14:paraId="7CE174FD" w14:textId="77777777" w:rsidR="00D44AA6" w:rsidRPr="00D44AA6" w:rsidRDefault="00A162BA" w:rsidP="004D4C6F">
      <w:pPr>
        <w:spacing w:after="0"/>
        <w:rPr>
          <w:rFonts w:ascii="Times New Roman" w:hAnsi="Times New Roman" w:cs="Times New Roman"/>
          <w:sz w:val="20"/>
          <w:szCs w:val="20"/>
          <w:u w:val="single"/>
        </w:rPr>
      </w:pPr>
      <w:r w:rsidRPr="00D44AA6">
        <w:rPr>
          <w:rFonts w:ascii="Times New Roman" w:hAnsi="Times New Roman" w:cs="Times New Roman"/>
          <w:sz w:val="20"/>
          <w:szCs w:val="20"/>
          <w:u w:val="single"/>
        </w:rPr>
        <w:t xml:space="preserve">Mr. Clark moved to approve minutes from </w:t>
      </w:r>
      <w:r w:rsidR="00F34ADC" w:rsidRPr="00D44AA6">
        <w:rPr>
          <w:rFonts w:ascii="Times New Roman" w:hAnsi="Times New Roman" w:cs="Times New Roman"/>
          <w:sz w:val="20"/>
          <w:szCs w:val="20"/>
          <w:u w:val="single"/>
        </w:rPr>
        <w:t xml:space="preserve">March </w:t>
      </w:r>
      <w:r w:rsidRPr="00D44AA6">
        <w:rPr>
          <w:rFonts w:ascii="Times New Roman" w:hAnsi="Times New Roman" w:cs="Times New Roman"/>
          <w:sz w:val="20"/>
          <w:szCs w:val="20"/>
          <w:u w:val="single"/>
        </w:rPr>
        <w:t>13, 2017 as presented.  Mr. Pantos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Vote unanimous.</w:t>
      </w:r>
    </w:p>
    <w:p w14:paraId="1C5E47FD" w14:textId="70521142" w:rsidR="00F34ADC" w:rsidRPr="00D44AA6" w:rsidRDefault="00A162BA" w:rsidP="004D4C6F">
      <w:pPr>
        <w:spacing w:after="0"/>
        <w:rPr>
          <w:rFonts w:ascii="Times New Roman" w:hAnsi="Times New Roman" w:cs="Times New Roman"/>
          <w:sz w:val="20"/>
          <w:szCs w:val="20"/>
          <w:u w:val="single"/>
        </w:rPr>
      </w:pPr>
      <w:r w:rsidRPr="00D44AA6">
        <w:rPr>
          <w:rFonts w:ascii="Times New Roman" w:hAnsi="Times New Roman" w:cs="Times New Roman"/>
          <w:sz w:val="20"/>
          <w:szCs w:val="20"/>
          <w:u w:val="single"/>
        </w:rPr>
        <w:t xml:space="preserve"> </w:t>
      </w:r>
    </w:p>
    <w:p w14:paraId="62986A5F" w14:textId="09869270" w:rsidR="00A162BA" w:rsidRPr="00D44AA6" w:rsidRDefault="00A162BA" w:rsidP="004D4C6F">
      <w:pPr>
        <w:spacing w:after="0"/>
        <w:rPr>
          <w:rFonts w:ascii="Times New Roman" w:hAnsi="Times New Roman" w:cs="Times New Roman"/>
          <w:sz w:val="20"/>
          <w:szCs w:val="20"/>
          <w:u w:val="single"/>
        </w:rPr>
      </w:pPr>
      <w:r w:rsidRPr="00D44AA6">
        <w:rPr>
          <w:rFonts w:ascii="Times New Roman" w:hAnsi="Times New Roman" w:cs="Times New Roman"/>
          <w:sz w:val="20"/>
          <w:szCs w:val="20"/>
          <w:u w:val="single"/>
        </w:rPr>
        <w:t>Mr. Clark moved to approve minutes from February 27, 2017 as presented.  Ms. Dibb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04BD3A2B" w14:textId="77777777" w:rsidR="00D44AA6" w:rsidRPr="00D44AA6" w:rsidRDefault="00D44AA6" w:rsidP="004D4C6F">
      <w:pPr>
        <w:spacing w:after="0"/>
        <w:rPr>
          <w:rFonts w:ascii="Times New Roman" w:hAnsi="Times New Roman" w:cs="Times New Roman"/>
          <w:sz w:val="20"/>
          <w:szCs w:val="20"/>
        </w:rPr>
      </w:pPr>
    </w:p>
    <w:p w14:paraId="0AAC7C5A" w14:textId="77777777" w:rsidR="00A162BA" w:rsidRPr="00D44AA6" w:rsidRDefault="00A162BA"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Appointments</w:t>
      </w:r>
    </w:p>
    <w:p w14:paraId="3BE2677A" w14:textId="753E9885" w:rsidR="00F34ADC" w:rsidRPr="00D44AA6" w:rsidRDefault="00A162BA" w:rsidP="004D4C6F">
      <w:pPr>
        <w:spacing w:after="0"/>
        <w:rPr>
          <w:rFonts w:ascii="Times New Roman" w:hAnsi="Times New Roman" w:cs="Times New Roman"/>
          <w:sz w:val="20"/>
          <w:szCs w:val="20"/>
        </w:rPr>
      </w:pPr>
      <w:r w:rsidRPr="00D44AA6">
        <w:rPr>
          <w:rFonts w:ascii="Times New Roman" w:hAnsi="Times New Roman" w:cs="Times New Roman"/>
          <w:sz w:val="20"/>
          <w:szCs w:val="20"/>
        </w:rPr>
        <w:t xml:space="preserve">The Chief discussed an incident that occurred on March 16, 2017 on the rail trail where a female was rescued.  He thanked and acknowledged Officers Brent Carpenter and </w:t>
      </w:r>
      <w:r w:rsidR="00D44AA6" w:rsidRPr="00D44AA6">
        <w:rPr>
          <w:rFonts w:ascii="Times New Roman" w:hAnsi="Times New Roman" w:cs="Times New Roman"/>
          <w:sz w:val="20"/>
          <w:szCs w:val="20"/>
        </w:rPr>
        <w:t xml:space="preserve">Officer </w:t>
      </w:r>
      <w:r w:rsidRPr="00D44AA6">
        <w:rPr>
          <w:rFonts w:ascii="Times New Roman" w:hAnsi="Times New Roman" w:cs="Times New Roman"/>
          <w:sz w:val="20"/>
          <w:szCs w:val="20"/>
        </w:rPr>
        <w:t>Sa</w:t>
      </w:r>
      <w:r w:rsidR="00F34ADC" w:rsidRPr="00D44AA6">
        <w:rPr>
          <w:rFonts w:ascii="Times New Roman" w:hAnsi="Times New Roman" w:cs="Times New Roman"/>
          <w:sz w:val="20"/>
          <w:szCs w:val="20"/>
        </w:rPr>
        <w:t>m Perotto</w:t>
      </w:r>
      <w:r w:rsidRPr="00D44AA6">
        <w:rPr>
          <w:rFonts w:ascii="Times New Roman" w:hAnsi="Times New Roman" w:cs="Times New Roman"/>
          <w:sz w:val="20"/>
          <w:szCs w:val="20"/>
        </w:rPr>
        <w:t xml:space="preserve"> for their tremendous efforts.  Ms. Nartowicz thanked all employees that give their heart and soul every day.  An award was presented to the officers from the Board.</w:t>
      </w:r>
    </w:p>
    <w:p w14:paraId="7D6E1F8C" w14:textId="77777777" w:rsidR="00D44AA6" w:rsidRPr="00D44AA6" w:rsidRDefault="00D44AA6" w:rsidP="004D4C6F">
      <w:pPr>
        <w:spacing w:after="0"/>
        <w:rPr>
          <w:rFonts w:ascii="Times New Roman" w:hAnsi="Times New Roman" w:cs="Times New Roman"/>
          <w:sz w:val="20"/>
          <w:szCs w:val="20"/>
        </w:rPr>
      </w:pPr>
    </w:p>
    <w:p w14:paraId="79F90A72" w14:textId="6212BD89" w:rsidR="008A0D07" w:rsidRPr="00D44AA6" w:rsidRDefault="008A0D07"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Town Administrator Updates</w:t>
      </w:r>
    </w:p>
    <w:p w14:paraId="5F953778" w14:textId="7C9B205D" w:rsidR="0043321A" w:rsidRPr="00D44AA6" w:rsidRDefault="008A0D07" w:rsidP="004D4C6F">
      <w:pPr>
        <w:spacing w:after="0"/>
        <w:rPr>
          <w:rFonts w:ascii="Times New Roman" w:hAnsi="Times New Roman" w:cs="Times New Roman"/>
          <w:sz w:val="20"/>
          <w:szCs w:val="20"/>
        </w:rPr>
      </w:pPr>
      <w:r w:rsidRPr="00D44AA6">
        <w:rPr>
          <w:rFonts w:ascii="Times New Roman" w:hAnsi="Times New Roman" w:cs="Times New Roman"/>
          <w:sz w:val="20"/>
          <w:szCs w:val="20"/>
        </w:rPr>
        <w:t>Ms. Nartowicz advised the Board that she intends to</w:t>
      </w:r>
      <w:r w:rsidR="0043321A" w:rsidRPr="00D44AA6">
        <w:rPr>
          <w:rFonts w:ascii="Times New Roman" w:hAnsi="Times New Roman" w:cs="Times New Roman"/>
          <w:sz w:val="20"/>
          <w:szCs w:val="20"/>
        </w:rPr>
        <w:t xml:space="preserve"> appoint</w:t>
      </w:r>
      <w:r w:rsidRPr="00D44AA6">
        <w:rPr>
          <w:rFonts w:ascii="Times New Roman" w:hAnsi="Times New Roman" w:cs="Times New Roman"/>
          <w:sz w:val="20"/>
          <w:szCs w:val="20"/>
        </w:rPr>
        <w:t xml:space="preserve"> a</w:t>
      </w:r>
      <w:r w:rsidR="0043321A" w:rsidRPr="00D44AA6">
        <w:rPr>
          <w:rFonts w:ascii="Times New Roman" w:hAnsi="Times New Roman" w:cs="Times New Roman"/>
          <w:sz w:val="20"/>
          <w:szCs w:val="20"/>
        </w:rPr>
        <w:t xml:space="preserve"> 9</w:t>
      </w:r>
      <w:r w:rsidR="0043321A" w:rsidRPr="00D44AA6">
        <w:rPr>
          <w:rFonts w:ascii="Times New Roman" w:hAnsi="Times New Roman" w:cs="Times New Roman"/>
          <w:sz w:val="20"/>
          <w:szCs w:val="20"/>
          <w:vertAlign w:val="superscript"/>
        </w:rPr>
        <w:t>th</w:t>
      </w:r>
      <w:r w:rsidR="0043321A" w:rsidRPr="00D44AA6">
        <w:rPr>
          <w:rFonts w:ascii="Times New Roman" w:hAnsi="Times New Roman" w:cs="Times New Roman"/>
          <w:sz w:val="20"/>
          <w:szCs w:val="20"/>
        </w:rPr>
        <w:t xml:space="preserve"> </w:t>
      </w:r>
      <w:r w:rsidRPr="00D44AA6">
        <w:rPr>
          <w:rFonts w:ascii="Times New Roman" w:hAnsi="Times New Roman" w:cs="Times New Roman"/>
          <w:sz w:val="20"/>
          <w:szCs w:val="20"/>
        </w:rPr>
        <w:t>full time dispatcher</w:t>
      </w:r>
      <w:r w:rsidR="0043321A" w:rsidRPr="00D44AA6">
        <w:rPr>
          <w:rFonts w:ascii="Times New Roman" w:hAnsi="Times New Roman" w:cs="Times New Roman"/>
          <w:sz w:val="20"/>
          <w:szCs w:val="20"/>
        </w:rPr>
        <w:t xml:space="preserve">, </w:t>
      </w:r>
      <w:r w:rsidRPr="00D44AA6">
        <w:rPr>
          <w:rFonts w:ascii="Times New Roman" w:hAnsi="Times New Roman" w:cs="Times New Roman"/>
          <w:sz w:val="20"/>
          <w:szCs w:val="20"/>
        </w:rPr>
        <w:t xml:space="preserve">she </w:t>
      </w:r>
      <w:r w:rsidR="0043321A" w:rsidRPr="00D44AA6">
        <w:rPr>
          <w:rFonts w:ascii="Times New Roman" w:hAnsi="Times New Roman" w:cs="Times New Roman"/>
          <w:sz w:val="20"/>
          <w:szCs w:val="20"/>
        </w:rPr>
        <w:t xml:space="preserve">asked participating communities </w:t>
      </w:r>
      <w:r w:rsidRPr="00D44AA6">
        <w:rPr>
          <w:rFonts w:ascii="Times New Roman" w:hAnsi="Times New Roman" w:cs="Times New Roman"/>
          <w:sz w:val="20"/>
          <w:szCs w:val="20"/>
        </w:rPr>
        <w:t>twice</w:t>
      </w:r>
      <w:r w:rsidR="0043321A" w:rsidRPr="00D44AA6">
        <w:rPr>
          <w:rFonts w:ascii="Times New Roman" w:hAnsi="Times New Roman" w:cs="Times New Roman"/>
          <w:sz w:val="20"/>
          <w:szCs w:val="20"/>
        </w:rPr>
        <w:t xml:space="preserve"> for comments, only one town responded</w:t>
      </w:r>
      <w:r w:rsidRPr="00D44AA6">
        <w:rPr>
          <w:rFonts w:ascii="Times New Roman" w:hAnsi="Times New Roman" w:cs="Times New Roman"/>
          <w:sz w:val="20"/>
          <w:szCs w:val="20"/>
        </w:rPr>
        <w:t>.  O</w:t>
      </w:r>
      <w:r w:rsidR="0043321A" w:rsidRPr="00D44AA6">
        <w:rPr>
          <w:rFonts w:ascii="Times New Roman" w:hAnsi="Times New Roman" w:cs="Times New Roman"/>
          <w:sz w:val="20"/>
          <w:szCs w:val="20"/>
        </w:rPr>
        <w:t>ther town</w:t>
      </w:r>
      <w:r w:rsidRPr="00D44AA6">
        <w:rPr>
          <w:rFonts w:ascii="Times New Roman" w:hAnsi="Times New Roman" w:cs="Times New Roman"/>
          <w:sz w:val="20"/>
          <w:szCs w:val="20"/>
        </w:rPr>
        <w:t>s expressed no concern or comments.  The p</w:t>
      </w:r>
      <w:r w:rsidR="0043321A" w:rsidRPr="00D44AA6">
        <w:rPr>
          <w:rFonts w:ascii="Times New Roman" w:hAnsi="Times New Roman" w:cs="Times New Roman"/>
          <w:sz w:val="20"/>
          <w:szCs w:val="20"/>
        </w:rPr>
        <w:t>osition has been advertised</w:t>
      </w:r>
      <w:r w:rsidRPr="00D44AA6">
        <w:rPr>
          <w:rFonts w:ascii="Times New Roman" w:hAnsi="Times New Roman" w:cs="Times New Roman"/>
          <w:sz w:val="20"/>
          <w:szCs w:val="20"/>
        </w:rPr>
        <w:t>.</w:t>
      </w:r>
    </w:p>
    <w:p w14:paraId="19839C72" w14:textId="77777777" w:rsidR="00D44AA6" w:rsidRPr="00D44AA6" w:rsidRDefault="00D44AA6" w:rsidP="004D4C6F">
      <w:pPr>
        <w:spacing w:after="0"/>
        <w:rPr>
          <w:rFonts w:ascii="Times New Roman" w:hAnsi="Times New Roman" w:cs="Times New Roman"/>
          <w:sz w:val="20"/>
          <w:szCs w:val="20"/>
        </w:rPr>
      </w:pPr>
    </w:p>
    <w:p w14:paraId="4A610516" w14:textId="663596A7" w:rsidR="00C376D5" w:rsidRPr="00D44AA6" w:rsidRDefault="00C376D5" w:rsidP="004D4C6F">
      <w:pPr>
        <w:spacing w:after="0"/>
        <w:rPr>
          <w:rFonts w:ascii="Times New Roman" w:hAnsi="Times New Roman" w:cs="Times New Roman"/>
          <w:sz w:val="20"/>
          <w:szCs w:val="20"/>
        </w:rPr>
      </w:pPr>
      <w:r w:rsidRPr="00D44AA6">
        <w:rPr>
          <w:rFonts w:ascii="Times New Roman" w:hAnsi="Times New Roman" w:cs="Times New Roman"/>
          <w:b/>
          <w:sz w:val="20"/>
          <w:szCs w:val="20"/>
        </w:rPr>
        <w:t>Insurance Advisory Committee Appointment</w:t>
      </w:r>
      <w:r w:rsidRPr="00D44AA6">
        <w:rPr>
          <w:rFonts w:ascii="Times New Roman" w:hAnsi="Times New Roman" w:cs="Times New Roman"/>
          <w:sz w:val="20"/>
          <w:szCs w:val="20"/>
        </w:rPr>
        <w:t xml:space="preserve"> </w:t>
      </w:r>
    </w:p>
    <w:p w14:paraId="30E18313" w14:textId="23088717" w:rsidR="008A0D07" w:rsidRPr="00D44AA6" w:rsidRDefault="008A0D07" w:rsidP="004D4C6F">
      <w:pPr>
        <w:spacing w:after="0"/>
        <w:rPr>
          <w:rFonts w:ascii="Times New Roman" w:hAnsi="Times New Roman" w:cs="Times New Roman"/>
          <w:sz w:val="20"/>
          <w:szCs w:val="20"/>
        </w:rPr>
      </w:pPr>
      <w:r w:rsidRPr="00D44AA6">
        <w:rPr>
          <w:rFonts w:ascii="Times New Roman" w:hAnsi="Times New Roman" w:cs="Times New Roman"/>
          <w:sz w:val="20"/>
          <w:szCs w:val="20"/>
        </w:rPr>
        <w:t>Ms. Bacon read a letter recommending the appointment of Phyllis Chartier to the Insurance Advisory committee.</w:t>
      </w:r>
    </w:p>
    <w:p w14:paraId="69158EF6" w14:textId="77777777" w:rsidR="00D44AA6" w:rsidRPr="00D44AA6" w:rsidRDefault="00D44AA6" w:rsidP="004D4C6F">
      <w:pPr>
        <w:spacing w:after="0"/>
        <w:rPr>
          <w:rFonts w:ascii="Times New Roman" w:hAnsi="Times New Roman" w:cs="Times New Roman"/>
          <w:sz w:val="20"/>
          <w:szCs w:val="20"/>
        </w:rPr>
      </w:pPr>
    </w:p>
    <w:p w14:paraId="070D02F9" w14:textId="6C521ACD" w:rsidR="00C376D5" w:rsidRPr="00D44AA6" w:rsidRDefault="008A0D07" w:rsidP="004D4C6F">
      <w:pPr>
        <w:spacing w:after="0"/>
        <w:rPr>
          <w:rFonts w:ascii="Times New Roman" w:hAnsi="Times New Roman" w:cs="Times New Roman"/>
          <w:sz w:val="20"/>
          <w:szCs w:val="20"/>
          <w:u w:val="single"/>
        </w:rPr>
      </w:pPr>
      <w:r w:rsidRPr="00D44AA6">
        <w:rPr>
          <w:rFonts w:ascii="Times New Roman" w:hAnsi="Times New Roman" w:cs="Times New Roman"/>
          <w:sz w:val="20"/>
          <w:szCs w:val="20"/>
          <w:u w:val="single"/>
        </w:rPr>
        <w:t>Ms. Dibb moved to appoint Phyllis Chartier to the Insurance Advisory Committee.  Mr. Clark</w:t>
      </w:r>
      <w:r w:rsidR="00C376D5" w:rsidRPr="00D44AA6">
        <w:rPr>
          <w:rFonts w:ascii="Times New Roman" w:hAnsi="Times New Roman" w:cs="Times New Roman"/>
          <w:sz w:val="20"/>
          <w:szCs w:val="20"/>
          <w:u w:val="single"/>
        </w:rPr>
        <w:t xml:space="preserve"> 2</w:t>
      </w:r>
      <w:r w:rsidR="00C376D5"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w:t>
      </w:r>
      <w:r w:rsidR="00C376D5" w:rsidRPr="00D44AA6">
        <w:rPr>
          <w:rFonts w:ascii="Times New Roman" w:hAnsi="Times New Roman" w:cs="Times New Roman"/>
          <w:sz w:val="20"/>
          <w:szCs w:val="20"/>
          <w:u w:val="single"/>
        </w:rPr>
        <w:t xml:space="preserve">unanimous. </w:t>
      </w:r>
    </w:p>
    <w:p w14:paraId="7B1A737E" w14:textId="77777777" w:rsidR="00D44AA6" w:rsidRPr="00D44AA6" w:rsidRDefault="00D44AA6" w:rsidP="004D4C6F">
      <w:pPr>
        <w:spacing w:after="0"/>
        <w:rPr>
          <w:rFonts w:ascii="Times New Roman" w:hAnsi="Times New Roman" w:cs="Times New Roman"/>
          <w:sz w:val="20"/>
          <w:szCs w:val="20"/>
          <w:u w:val="single"/>
        </w:rPr>
      </w:pPr>
    </w:p>
    <w:p w14:paraId="1937C61A" w14:textId="77777777" w:rsidR="00C376D5" w:rsidRPr="00D44AA6" w:rsidRDefault="00C376D5"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Nomination of Inspector of Animals</w:t>
      </w:r>
    </w:p>
    <w:p w14:paraId="0BB79D67" w14:textId="29BC5490" w:rsidR="009E5715" w:rsidRPr="00D44AA6" w:rsidRDefault="008A0D07" w:rsidP="004D4C6F">
      <w:pPr>
        <w:spacing w:after="0"/>
        <w:rPr>
          <w:rFonts w:ascii="Times New Roman" w:hAnsi="Times New Roman" w:cs="Times New Roman"/>
          <w:sz w:val="20"/>
          <w:szCs w:val="20"/>
          <w:u w:val="single"/>
        </w:rPr>
      </w:pPr>
      <w:r w:rsidRPr="00D44AA6">
        <w:rPr>
          <w:rFonts w:ascii="Times New Roman" w:hAnsi="Times New Roman" w:cs="Times New Roman"/>
          <w:sz w:val="20"/>
          <w:szCs w:val="20"/>
          <w:u w:val="single"/>
        </w:rPr>
        <w:t>Ms. Dibb</w:t>
      </w:r>
      <w:r w:rsidR="00C376D5" w:rsidRPr="00D44AA6">
        <w:rPr>
          <w:rFonts w:ascii="Times New Roman" w:hAnsi="Times New Roman" w:cs="Times New Roman"/>
          <w:sz w:val="20"/>
          <w:szCs w:val="20"/>
          <w:u w:val="single"/>
        </w:rPr>
        <w:t xml:space="preserve"> moved to nom</w:t>
      </w:r>
      <w:r w:rsidRPr="00D44AA6">
        <w:rPr>
          <w:rFonts w:ascii="Times New Roman" w:hAnsi="Times New Roman" w:cs="Times New Roman"/>
          <w:sz w:val="20"/>
          <w:szCs w:val="20"/>
          <w:u w:val="single"/>
        </w:rPr>
        <w:t xml:space="preserve">inate Laura Pease as the Inspector of Animals, </w:t>
      </w:r>
      <w:r w:rsidR="00C376D5" w:rsidRPr="00D44AA6">
        <w:rPr>
          <w:rFonts w:ascii="Times New Roman" w:hAnsi="Times New Roman" w:cs="Times New Roman"/>
          <w:sz w:val="20"/>
          <w:szCs w:val="20"/>
          <w:u w:val="single"/>
        </w:rPr>
        <w:t>with</w:t>
      </w:r>
      <w:r w:rsidRPr="00D44AA6">
        <w:rPr>
          <w:rFonts w:ascii="Times New Roman" w:hAnsi="Times New Roman" w:cs="Times New Roman"/>
          <w:sz w:val="20"/>
          <w:szCs w:val="20"/>
          <w:u w:val="single"/>
        </w:rPr>
        <w:t xml:space="preserve"> the</w:t>
      </w:r>
      <w:r w:rsidR="00C376D5" w:rsidRPr="00D44AA6">
        <w:rPr>
          <w:rFonts w:ascii="Times New Roman" w:hAnsi="Times New Roman" w:cs="Times New Roman"/>
          <w:sz w:val="20"/>
          <w:szCs w:val="20"/>
          <w:u w:val="single"/>
        </w:rPr>
        <w:t xml:space="preserve"> amendment to authorize the chair to sign </w:t>
      </w:r>
      <w:r w:rsidRPr="00D44AA6">
        <w:rPr>
          <w:rFonts w:ascii="Times New Roman" w:hAnsi="Times New Roman" w:cs="Times New Roman"/>
          <w:sz w:val="20"/>
          <w:szCs w:val="20"/>
          <w:u w:val="single"/>
        </w:rPr>
        <w:t>the nomination papers. Mr. Pantos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0821CF60" w14:textId="40CD99D7" w:rsidR="009E5715" w:rsidRPr="00D44AA6" w:rsidRDefault="009E5715" w:rsidP="004D4C6F">
      <w:pPr>
        <w:tabs>
          <w:tab w:val="left" w:pos="3857"/>
        </w:tabs>
        <w:spacing w:after="0"/>
        <w:rPr>
          <w:rFonts w:ascii="Times New Roman" w:hAnsi="Times New Roman" w:cs="Times New Roman"/>
          <w:sz w:val="20"/>
          <w:szCs w:val="20"/>
        </w:rPr>
      </w:pPr>
      <w:r w:rsidRPr="00D44AA6">
        <w:rPr>
          <w:rFonts w:ascii="Times New Roman" w:hAnsi="Times New Roman" w:cs="Times New Roman"/>
          <w:sz w:val="20"/>
          <w:szCs w:val="20"/>
        </w:rPr>
        <w:tab/>
      </w:r>
    </w:p>
    <w:p w14:paraId="141D3B0B" w14:textId="394D325D" w:rsidR="009E5715" w:rsidRPr="00D44AA6" w:rsidRDefault="008A0D07" w:rsidP="004D4C6F">
      <w:pPr>
        <w:tabs>
          <w:tab w:val="left" w:pos="3857"/>
        </w:tabs>
        <w:spacing w:after="0"/>
        <w:rPr>
          <w:rFonts w:ascii="Times New Roman" w:hAnsi="Times New Roman" w:cs="Times New Roman"/>
          <w:sz w:val="20"/>
          <w:szCs w:val="20"/>
        </w:rPr>
      </w:pPr>
      <w:r w:rsidRPr="00D44AA6">
        <w:rPr>
          <w:rFonts w:ascii="Times New Roman" w:hAnsi="Times New Roman" w:cs="Times New Roman"/>
          <w:sz w:val="20"/>
          <w:szCs w:val="20"/>
        </w:rPr>
        <w:t>Ms. Dibb</w:t>
      </w:r>
      <w:r w:rsidR="009E5715" w:rsidRPr="00D44AA6">
        <w:rPr>
          <w:rFonts w:ascii="Times New Roman" w:hAnsi="Times New Roman" w:cs="Times New Roman"/>
          <w:sz w:val="20"/>
          <w:szCs w:val="20"/>
        </w:rPr>
        <w:t xml:space="preserve"> announced that she will be leaving at some point</w:t>
      </w:r>
      <w:r w:rsidRPr="00D44AA6">
        <w:rPr>
          <w:rFonts w:ascii="Times New Roman" w:hAnsi="Times New Roman" w:cs="Times New Roman"/>
          <w:sz w:val="20"/>
          <w:szCs w:val="20"/>
        </w:rPr>
        <w:t xml:space="preserve"> during the meeting.</w:t>
      </w:r>
    </w:p>
    <w:p w14:paraId="53929439" w14:textId="6191E396" w:rsidR="008A0D07" w:rsidRPr="00D44AA6" w:rsidRDefault="008A0D07" w:rsidP="004D4C6F">
      <w:pPr>
        <w:tabs>
          <w:tab w:val="left" w:pos="3857"/>
        </w:tabs>
        <w:spacing w:after="0"/>
        <w:rPr>
          <w:rFonts w:ascii="Times New Roman" w:hAnsi="Times New Roman" w:cs="Times New Roman"/>
          <w:sz w:val="20"/>
          <w:szCs w:val="20"/>
        </w:rPr>
      </w:pPr>
      <w:r w:rsidRPr="00D44AA6">
        <w:rPr>
          <w:rFonts w:ascii="Times New Roman" w:hAnsi="Times New Roman" w:cs="Times New Roman"/>
          <w:sz w:val="20"/>
          <w:szCs w:val="20"/>
        </w:rPr>
        <w:t>Mr. Walker arrived at 6:08 P.M.</w:t>
      </w:r>
    </w:p>
    <w:p w14:paraId="2A93AAB1" w14:textId="77777777" w:rsidR="00D44AA6" w:rsidRPr="00D44AA6" w:rsidRDefault="00D44AA6" w:rsidP="004D4C6F">
      <w:pPr>
        <w:tabs>
          <w:tab w:val="left" w:pos="3857"/>
        </w:tabs>
        <w:spacing w:after="0"/>
        <w:rPr>
          <w:rFonts w:ascii="Times New Roman" w:hAnsi="Times New Roman" w:cs="Times New Roman"/>
          <w:sz w:val="20"/>
          <w:szCs w:val="20"/>
        </w:rPr>
      </w:pPr>
    </w:p>
    <w:p w14:paraId="0A6183EF" w14:textId="77777777" w:rsidR="000D11A7" w:rsidRPr="00D44AA6" w:rsidRDefault="009E5715" w:rsidP="004D4C6F">
      <w:pPr>
        <w:tabs>
          <w:tab w:val="left" w:pos="3857"/>
        </w:tabs>
        <w:spacing w:after="0"/>
        <w:rPr>
          <w:rFonts w:ascii="Times New Roman" w:hAnsi="Times New Roman" w:cs="Times New Roman"/>
          <w:b/>
          <w:sz w:val="20"/>
          <w:szCs w:val="20"/>
        </w:rPr>
      </w:pPr>
      <w:r w:rsidRPr="00D44AA6">
        <w:rPr>
          <w:rFonts w:ascii="Times New Roman" w:hAnsi="Times New Roman" w:cs="Times New Roman"/>
          <w:b/>
          <w:sz w:val="20"/>
          <w:szCs w:val="20"/>
        </w:rPr>
        <w:t xml:space="preserve">CMRPC </w:t>
      </w:r>
      <w:r w:rsidR="000D11A7" w:rsidRPr="00D44AA6">
        <w:rPr>
          <w:rFonts w:ascii="Times New Roman" w:hAnsi="Times New Roman" w:cs="Times New Roman"/>
          <w:b/>
          <w:sz w:val="20"/>
          <w:szCs w:val="20"/>
        </w:rPr>
        <w:t>Affirmation of Commitment</w:t>
      </w:r>
    </w:p>
    <w:p w14:paraId="2AFFB7C6" w14:textId="50733D96" w:rsidR="006C0830" w:rsidRPr="00D44AA6" w:rsidRDefault="000D11A7" w:rsidP="004D4C6F">
      <w:pPr>
        <w:tabs>
          <w:tab w:val="left" w:pos="3857"/>
        </w:tabs>
        <w:spacing w:after="0"/>
        <w:rPr>
          <w:rFonts w:ascii="Times New Roman" w:hAnsi="Times New Roman" w:cs="Times New Roman"/>
          <w:sz w:val="20"/>
          <w:szCs w:val="20"/>
        </w:rPr>
      </w:pPr>
      <w:r w:rsidRPr="00D44AA6">
        <w:rPr>
          <w:rFonts w:ascii="Times New Roman" w:hAnsi="Times New Roman" w:cs="Times New Roman"/>
          <w:sz w:val="20"/>
          <w:szCs w:val="20"/>
        </w:rPr>
        <w:t xml:space="preserve">Ms. Nartowicz confirmed that the </w:t>
      </w:r>
      <w:r w:rsidR="009E5715" w:rsidRPr="00D44AA6">
        <w:rPr>
          <w:rFonts w:ascii="Times New Roman" w:hAnsi="Times New Roman" w:cs="Times New Roman"/>
          <w:sz w:val="20"/>
          <w:szCs w:val="20"/>
        </w:rPr>
        <w:t xml:space="preserve">request for funding for </w:t>
      </w:r>
      <w:r w:rsidRPr="00D44AA6">
        <w:rPr>
          <w:rFonts w:ascii="Times New Roman" w:hAnsi="Times New Roman" w:cs="Times New Roman"/>
          <w:sz w:val="20"/>
          <w:szCs w:val="20"/>
        </w:rPr>
        <w:t>a Growth Management S</w:t>
      </w:r>
      <w:r w:rsidR="009E5715" w:rsidRPr="00D44AA6">
        <w:rPr>
          <w:rFonts w:ascii="Times New Roman" w:hAnsi="Times New Roman" w:cs="Times New Roman"/>
          <w:sz w:val="20"/>
          <w:szCs w:val="20"/>
        </w:rPr>
        <w:t>tudy</w:t>
      </w:r>
      <w:r w:rsidRPr="00D44AA6">
        <w:rPr>
          <w:rFonts w:ascii="Times New Roman" w:hAnsi="Times New Roman" w:cs="Times New Roman"/>
          <w:sz w:val="20"/>
          <w:szCs w:val="20"/>
        </w:rPr>
        <w:t xml:space="preserve"> has been approved</w:t>
      </w:r>
      <w:r w:rsidR="009E5715" w:rsidRPr="00D44AA6">
        <w:rPr>
          <w:rFonts w:ascii="Times New Roman" w:hAnsi="Times New Roman" w:cs="Times New Roman"/>
          <w:sz w:val="20"/>
          <w:szCs w:val="20"/>
        </w:rPr>
        <w:t xml:space="preserve">. </w:t>
      </w:r>
      <w:r w:rsidRPr="00D44AA6">
        <w:rPr>
          <w:rFonts w:ascii="Times New Roman" w:hAnsi="Times New Roman" w:cs="Times New Roman"/>
          <w:sz w:val="20"/>
          <w:szCs w:val="20"/>
        </w:rPr>
        <w:t xml:space="preserve">The study will </w:t>
      </w:r>
      <w:r w:rsidR="009E5715" w:rsidRPr="00D44AA6">
        <w:rPr>
          <w:rFonts w:ascii="Times New Roman" w:hAnsi="Times New Roman" w:cs="Times New Roman"/>
          <w:sz w:val="20"/>
          <w:szCs w:val="20"/>
        </w:rPr>
        <w:t xml:space="preserve">gather data on the towns existing growth and </w:t>
      </w:r>
      <w:r w:rsidRPr="00D44AA6">
        <w:rPr>
          <w:rFonts w:ascii="Times New Roman" w:hAnsi="Times New Roman" w:cs="Times New Roman"/>
          <w:sz w:val="20"/>
          <w:szCs w:val="20"/>
        </w:rPr>
        <w:t>will</w:t>
      </w:r>
      <w:r w:rsidR="009E5715" w:rsidRPr="00D44AA6">
        <w:rPr>
          <w:rFonts w:ascii="Times New Roman" w:hAnsi="Times New Roman" w:cs="Times New Roman"/>
          <w:sz w:val="20"/>
          <w:szCs w:val="20"/>
        </w:rPr>
        <w:t xml:space="preserve"> project the </w:t>
      </w:r>
      <w:r w:rsidRPr="00D44AA6">
        <w:rPr>
          <w:rFonts w:ascii="Times New Roman" w:hAnsi="Times New Roman" w:cs="Times New Roman"/>
          <w:sz w:val="20"/>
          <w:szCs w:val="20"/>
        </w:rPr>
        <w:t>town’s</w:t>
      </w:r>
      <w:r w:rsidR="009E5715" w:rsidRPr="00D44AA6">
        <w:rPr>
          <w:rFonts w:ascii="Times New Roman" w:hAnsi="Times New Roman" w:cs="Times New Roman"/>
          <w:sz w:val="20"/>
          <w:szCs w:val="20"/>
        </w:rPr>
        <w:t xml:space="preserve"> future growth an</w:t>
      </w:r>
      <w:r w:rsidRPr="00D44AA6">
        <w:rPr>
          <w:rFonts w:ascii="Times New Roman" w:hAnsi="Times New Roman" w:cs="Times New Roman"/>
          <w:sz w:val="20"/>
          <w:szCs w:val="20"/>
        </w:rPr>
        <w:t xml:space="preserve">d its impacts on infrastructure.  The data will be a resource for the Town. </w:t>
      </w:r>
      <w:r w:rsidR="009E5715" w:rsidRPr="00D44AA6">
        <w:rPr>
          <w:rFonts w:ascii="Times New Roman" w:hAnsi="Times New Roman" w:cs="Times New Roman"/>
          <w:sz w:val="20"/>
          <w:szCs w:val="20"/>
        </w:rPr>
        <w:t>CMR</w:t>
      </w:r>
      <w:r w:rsidRPr="00D44AA6">
        <w:rPr>
          <w:rFonts w:ascii="Times New Roman" w:hAnsi="Times New Roman" w:cs="Times New Roman"/>
          <w:sz w:val="20"/>
          <w:szCs w:val="20"/>
        </w:rPr>
        <w:t xml:space="preserve">PC will provide the 5% match.   </w:t>
      </w:r>
    </w:p>
    <w:p w14:paraId="7E081D1E" w14:textId="77777777" w:rsidR="00D44AA6" w:rsidRPr="00D44AA6" w:rsidRDefault="00D44AA6" w:rsidP="004D4C6F">
      <w:pPr>
        <w:tabs>
          <w:tab w:val="left" w:pos="3857"/>
        </w:tabs>
        <w:spacing w:after="0"/>
        <w:rPr>
          <w:rFonts w:ascii="Times New Roman" w:hAnsi="Times New Roman" w:cs="Times New Roman"/>
          <w:sz w:val="20"/>
          <w:szCs w:val="20"/>
        </w:rPr>
      </w:pPr>
    </w:p>
    <w:p w14:paraId="2F39EA11" w14:textId="1851F96B" w:rsidR="009B722E" w:rsidRPr="00D44AA6" w:rsidRDefault="000D11A7" w:rsidP="004D4C6F">
      <w:pPr>
        <w:tabs>
          <w:tab w:val="left" w:pos="3857"/>
        </w:tabs>
        <w:spacing w:after="0"/>
        <w:rPr>
          <w:rFonts w:ascii="Times New Roman" w:hAnsi="Times New Roman" w:cs="Times New Roman"/>
          <w:sz w:val="20"/>
          <w:szCs w:val="20"/>
          <w:u w:val="single"/>
        </w:rPr>
      </w:pPr>
      <w:r w:rsidRPr="00D44AA6">
        <w:rPr>
          <w:rFonts w:ascii="Times New Roman" w:hAnsi="Times New Roman" w:cs="Times New Roman"/>
          <w:sz w:val="20"/>
          <w:szCs w:val="20"/>
          <w:u w:val="single"/>
        </w:rPr>
        <w:t xml:space="preserve">Mr. Pantos moved to </w:t>
      </w:r>
      <w:r w:rsidR="00D44AA6" w:rsidRPr="00D44AA6">
        <w:rPr>
          <w:rFonts w:ascii="Times New Roman" w:hAnsi="Times New Roman" w:cs="Times New Roman"/>
          <w:sz w:val="20"/>
          <w:szCs w:val="20"/>
          <w:u w:val="single"/>
        </w:rPr>
        <w:t xml:space="preserve">accept </w:t>
      </w:r>
      <w:r w:rsidRPr="00D44AA6">
        <w:rPr>
          <w:rFonts w:ascii="Times New Roman" w:hAnsi="Times New Roman" w:cs="Times New Roman"/>
          <w:sz w:val="20"/>
          <w:szCs w:val="20"/>
          <w:u w:val="single"/>
        </w:rPr>
        <w:t>the funding from CMRPC</w:t>
      </w:r>
      <w:r w:rsidR="009B722E" w:rsidRPr="00D44AA6">
        <w:rPr>
          <w:rFonts w:ascii="Times New Roman" w:hAnsi="Times New Roman" w:cs="Times New Roman"/>
          <w:sz w:val="20"/>
          <w:szCs w:val="20"/>
          <w:u w:val="single"/>
        </w:rPr>
        <w:t xml:space="preserve"> a</w:t>
      </w:r>
      <w:r w:rsidRPr="00D44AA6">
        <w:rPr>
          <w:rFonts w:ascii="Times New Roman" w:hAnsi="Times New Roman" w:cs="Times New Roman"/>
          <w:sz w:val="20"/>
          <w:szCs w:val="20"/>
          <w:u w:val="single"/>
        </w:rPr>
        <w:t>nd authorize the chair to sign.  Mr. Clark</w:t>
      </w:r>
      <w:r w:rsidR="009B722E" w:rsidRPr="00D44AA6">
        <w:rPr>
          <w:rFonts w:ascii="Times New Roman" w:hAnsi="Times New Roman" w:cs="Times New Roman"/>
          <w:sz w:val="20"/>
          <w:szCs w:val="20"/>
          <w:u w:val="single"/>
        </w:rPr>
        <w:t xml:space="preserve"> 2</w:t>
      </w:r>
      <w:r w:rsidR="009B722E" w:rsidRPr="00D44AA6">
        <w:rPr>
          <w:rFonts w:ascii="Times New Roman" w:hAnsi="Times New Roman" w:cs="Times New Roman"/>
          <w:sz w:val="20"/>
          <w:szCs w:val="20"/>
          <w:u w:val="single"/>
          <w:vertAlign w:val="superscript"/>
        </w:rPr>
        <w:t>nd</w:t>
      </w:r>
      <w:r w:rsidR="009B722E" w:rsidRPr="00D44AA6">
        <w:rPr>
          <w:rFonts w:ascii="Times New Roman" w:hAnsi="Times New Roman" w:cs="Times New Roman"/>
          <w:sz w:val="20"/>
          <w:szCs w:val="20"/>
          <w:u w:val="single"/>
        </w:rPr>
        <w:t xml:space="preserve">.  </w:t>
      </w:r>
      <w:r w:rsidRPr="00D44AA6">
        <w:rPr>
          <w:rFonts w:ascii="Times New Roman" w:hAnsi="Times New Roman" w:cs="Times New Roman"/>
          <w:sz w:val="20"/>
          <w:szCs w:val="20"/>
          <w:u w:val="single"/>
        </w:rPr>
        <w:t>Vote unanimous</w:t>
      </w:r>
      <w:r w:rsidR="009B722E" w:rsidRPr="00D44AA6">
        <w:rPr>
          <w:rFonts w:ascii="Times New Roman" w:hAnsi="Times New Roman" w:cs="Times New Roman"/>
          <w:sz w:val="20"/>
          <w:szCs w:val="20"/>
          <w:u w:val="single"/>
        </w:rPr>
        <w:t xml:space="preserve">. </w:t>
      </w:r>
    </w:p>
    <w:p w14:paraId="1BDA388B" w14:textId="77777777" w:rsidR="00D44AA6" w:rsidRPr="00D44AA6" w:rsidRDefault="00D44AA6" w:rsidP="004D4C6F">
      <w:pPr>
        <w:tabs>
          <w:tab w:val="left" w:pos="3857"/>
        </w:tabs>
        <w:spacing w:after="0"/>
        <w:rPr>
          <w:rFonts w:ascii="Times New Roman" w:hAnsi="Times New Roman" w:cs="Times New Roman"/>
          <w:sz w:val="20"/>
          <w:szCs w:val="20"/>
          <w:u w:val="single"/>
        </w:rPr>
      </w:pPr>
    </w:p>
    <w:p w14:paraId="1DB7E897" w14:textId="77777777" w:rsidR="00D44AA6" w:rsidRPr="00D44AA6" w:rsidRDefault="00D44AA6" w:rsidP="004D4C6F">
      <w:pPr>
        <w:tabs>
          <w:tab w:val="left" w:pos="3857"/>
        </w:tabs>
        <w:spacing w:after="0"/>
        <w:rPr>
          <w:rFonts w:ascii="Times New Roman" w:hAnsi="Times New Roman" w:cs="Times New Roman"/>
          <w:sz w:val="20"/>
          <w:szCs w:val="20"/>
          <w:u w:val="single"/>
        </w:rPr>
      </w:pPr>
    </w:p>
    <w:p w14:paraId="24BCDF8E" w14:textId="77777777" w:rsidR="000D11A7" w:rsidRPr="00D44AA6" w:rsidRDefault="000D11A7" w:rsidP="004D4C6F">
      <w:pPr>
        <w:tabs>
          <w:tab w:val="left" w:pos="3857"/>
        </w:tabs>
        <w:spacing w:after="0"/>
        <w:rPr>
          <w:rFonts w:ascii="Times New Roman" w:hAnsi="Times New Roman" w:cs="Times New Roman"/>
          <w:sz w:val="20"/>
          <w:szCs w:val="20"/>
        </w:rPr>
      </w:pPr>
      <w:r w:rsidRPr="00D44AA6">
        <w:rPr>
          <w:rFonts w:ascii="Times New Roman" w:hAnsi="Times New Roman" w:cs="Times New Roman"/>
          <w:b/>
          <w:sz w:val="20"/>
          <w:szCs w:val="20"/>
        </w:rPr>
        <w:t>Town Contract Policy and Procurement P</w:t>
      </w:r>
      <w:r w:rsidR="00CB29E2" w:rsidRPr="00D44AA6">
        <w:rPr>
          <w:rFonts w:ascii="Times New Roman" w:hAnsi="Times New Roman" w:cs="Times New Roman"/>
          <w:b/>
          <w:sz w:val="20"/>
          <w:szCs w:val="20"/>
        </w:rPr>
        <w:t>olicy</w:t>
      </w:r>
      <w:r w:rsidRPr="00D44AA6">
        <w:rPr>
          <w:rFonts w:ascii="Times New Roman" w:hAnsi="Times New Roman" w:cs="Times New Roman"/>
          <w:b/>
          <w:sz w:val="20"/>
          <w:szCs w:val="20"/>
        </w:rPr>
        <w:t xml:space="preserve"> &amp; Procedure</w:t>
      </w:r>
      <w:r w:rsidR="00CB29E2" w:rsidRPr="00D44AA6">
        <w:rPr>
          <w:rFonts w:ascii="Times New Roman" w:hAnsi="Times New Roman" w:cs="Times New Roman"/>
          <w:sz w:val="20"/>
          <w:szCs w:val="20"/>
        </w:rPr>
        <w:t xml:space="preserve"> </w:t>
      </w:r>
    </w:p>
    <w:p w14:paraId="5BD55E6C" w14:textId="69D20CF2" w:rsidR="00CB29E2" w:rsidRPr="00D44AA6" w:rsidRDefault="000D11A7" w:rsidP="004D4C6F">
      <w:pPr>
        <w:tabs>
          <w:tab w:val="left" w:pos="3857"/>
        </w:tabs>
        <w:spacing w:after="0"/>
        <w:rPr>
          <w:rFonts w:ascii="Times New Roman" w:hAnsi="Times New Roman" w:cs="Times New Roman"/>
          <w:sz w:val="20"/>
          <w:szCs w:val="20"/>
        </w:rPr>
      </w:pPr>
      <w:r w:rsidRPr="00D44AA6">
        <w:rPr>
          <w:rFonts w:ascii="Times New Roman" w:hAnsi="Times New Roman" w:cs="Times New Roman"/>
          <w:sz w:val="20"/>
          <w:szCs w:val="20"/>
        </w:rPr>
        <w:t xml:space="preserve">Draft policies and procedures were </w:t>
      </w:r>
      <w:r w:rsidR="00CB29E2" w:rsidRPr="00D44AA6">
        <w:rPr>
          <w:rFonts w:ascii="Times New Roman" w:hAnsi="Times New Roman" w:cs="Times New Roman"/>
          <w:sz w:val="20"/>
          <w:szCs w:val="20"/>
        </w:rPr>
        <w:t xml:space="preserve">provided to the Board for review.  </w:t>
      </w:r>
      <w:r w:rsidRPr="00D44AA6">
        <w:rPr>
          <w:rFonts w:ascii="Times New Roman" w:hAnsi="Times New Roman" w:cs="Times New Roman"/>
          <w:sz w:val="20"/>
          <w:szCs w:val="20"/>
        </w:rPr>
        <w:t>The policies will tie</w:t>
      </w:r>
      <w:r w:rsidR="00CB29E2" w:rsidRPr="00D44AA6">
        <w:rPr>
          <w:rFonts w:ascii="Times New Roman" w:hAnsi="Times New Roman" w:cs="Times New Roman"/>
          <w:sz w:val="20"/>
          <w:szCs w:val="20"/>
        </w:rPr>
        <w:t xml:space="preserve"> into the town meeting articles about contract </w:t>
      </w:r>
      <w:r w:rsidRPr="00D44AA6">
        <w:rPr>
          <w:rFonts w:ascii="Times New Roman" w:hAnsi="Times New Roman" w:cs="Times New Roman"/>
          <w:sz w:val="20"/>
          <w:szCs w:val="20"/>
        </w:rPr>
        <w:t>execution.</w:t>
      </w:r>
    </w:p>
    <w:p w14:paraId="3362B642" w14:textId="77777777" w:rsidR="00D44AA6" w:rsidRPr="00D44AA6" w:rsidRDefault="00D44AA6" w:rsidP="004D4C6F">
      <w:pPr>
        <w:tabs>
          <w:tab w:val="left" w:pos="3857"/>
        </w:tabs>
        <w:spacing w:after="0"/>
        <w:rPr>
          <w:rFonts w:ascii="Times New Roman" w:hAnsi="Times New Roman" w:cs="Times New Roman"/>
          <w:sz w:val="20"/>
          <w:szCs w:val="20"/>
        </w:rPr>
      </w:pPr>
    </w:p>
    <w:p w14:paraId="587FE5AA" w14:textId="77777777" w:rsidR="000D11A7" w:rsidRPr="00D44AA6" w:rsidRDefault="00CB29E2" w:rsidP="004D4C6F">
      <w:pPr>
        <w:tabs>
          <w:tab w:val="left" w:pos="3857"/>
        </w:tabs>
        <w:spacing w:after="0"/>
        <w:rPr>
          <w:rFonts w:ascii="Times New Roman" w:hAnsi="Times New Roman" w:cs="Times New Roman"/>
          <w:b/>
          <w:sz w:val="20"/>
          <w:szCs w:val="20"/>
        </w:rPr>
      </w:pPr>
      <w:r w:rsidRPr="00D44AA6">
        <w:rPr>
          <w:rFonts w:ascii="Times New Roman" w:hAnsi="Times New Roman" w:cs="Times New Roman"/>
          <w:b/>
          <w:sz w:val="20"/>
          <w:szCs w:val="20"/>
        </w:rPr>
        <w:t>Board and Committee Appointment Policy</w:t>
      </w:r>
    </w:p>
    <w:p w14:paraId="239443AE" w14:textId="6FA1C170" w:rsidR="00CB29E2" w:rsidRPr="00D44AA6" w:rsidRDefault="000D11A7" w:rsidP="004D4C6F">
      <w:pPr>
        <w:tabs>
          <w:tab w:val="left" w:pos="3857"/>
        </w:tabs>
        <w:spacing w:after="0"/>
        <w:rPr>
          <w:rFonts w:ascii="Times New Roman" w:hAnsi="Times New Roman" w:cs="Times New Roman"/>
          <w:sz w:val="20"/>
          <w:szCs w:val="20"/>
        </w:rPr>
      </w:pPr>
      <w:r w:rsidRPr="00D44AA6">
        <w:rPr>
          <w:rFonts w:ascii="Times New Roman" w:hAnsi="Times New Roman" w:cs="Times New Roman"/>
          <w:sz w:val="20"/>
          <w:szCs w:val="20"/>
        </w:rPr>
        <w:t xml:space="preserve">The Board will hold for approval. </w:t>
      </w:r>
    </w:p>
    <w:p w14:paraId="6CF6CDCD" w14:textId="77777777" w:rsidR="00D44AA6" w:rsidRPr="00D44AA6" w:rsidRDefault="00D44AA6" w:rsidP="004D4C6F">
      <w:pPr>
        <w:tabs>
          <w:tab w:val="left" w:pos="3857"/>
        </w:tabs>
        <w:spacing w:after="0"/>
        <w:rPr>
          <w:rFonts w:ascii="Times New Roman" w:hAnsi="Times New Roman" w:cs="Times New Roman"/>
          <w:sz w:val="20"/>
          <w:szCs w:val="20"/>
        </w:rPr>
      </w:pPr>
    </w:p>
    <w:p w14:paraId="6DC17517" w14:textId="77777777" w:rsidR="000D11A7" w:rsidRPr="00D44AA6" w:rsidRDefault="00CB29E2" w:rsidP="004D4C6F">
      <w:pPr>
        <w:tabs>
          <w:tab w:val="left" w:pos="3857"/>
        </w:tabs>
        <w:spacing w:after="0"/>
        <w:rPr>
          <w:rFonts w:ascii="Times New Roman" w:hAnsi="Times New Roman" w:cs="Times New Roman"/>
          <w:sz w:val="20"/>
          <w:szCs w:val="20"/>
        </w:rPr>
      </w:pPr>
      <w:r w:rsidRPr="00D44AA6">
        <w:rPr>
          <w:rFonts w:ascii="Times New Roman" w:hAnsi="Times New Roman" w:cs="Times New Roman"/>
          <w:b/>
          <w:sz w:val="20"/>
          <w:szCs w:val="20"/>
        </w:rPr>
        <w:t>WRSD Maintenance Agreement</w:t>
      </w:r>
    </w:p>
    <w:p w14:paraId="09F53A03" w14:textId="5FFF6C89" w:rsidR="00CB29E2" w:rsidRPr="00D44AA6" w:rsidRDefault="000D11A7" w:rsidP="004D4C6F">
      <w:pPr>
        <w:tabs>
          <w:tab w:val="left" w:pos="3857"/>
        </w:tabs>
        <w:spacing w:after="0"/>
        <w:rPr>
          <w:rFonts w:ascii="Times New Roman" w:hAnsi="Times New Roman" w:cs="Times New Roman"/>
          <w:sz w:val="20"/>
          <w:szCs w:val="20"/>
        </w:rPr>
      </w:pPr>
      <w:r w:rsidRPr="00D44AA6">
        <w:rPr>
          <w:rFonts w:ascii="Times New Roman" w:hAnsi="Times New Roman" w:cs="Times New Roman"/>
          <w:sz w:val="20"/>
          <w:szCs w:val="20"/>
        </w:rPr>
        <w:t xml:space="preserve">The Maintenance agreement goes with the lease agreement, there is a </w:t>
      </w:r>
      <w:r w:rsidR="00CB29E2" w:rsidRPr="00D44AA6">
        <w:rPr>
          <w:rFonts w:ascii="Times New Roman" w:hAnsi="Times New Roman" w:cs="Times New Roman"/>
          <w:sz w:val="20"/>
          <w:szCs w:val="20"/>
        </w:rPr>
        <w:t>change i</w:t>
      </w:r>
      <w:r w:rsidRPr="00D44AA6">
        <w:rPr>
          <w:rFonts w:ascii="Times New Roman" w:hAnsi="Times New Roman" w:cs="Times New Roman"/>
          <w:sz w:val="20"/>
          <w:szCs w:val="20"/>
        </w:rPr>
        <w:t>n</w:t>
      </w:r>
      <w:r w:rsidR="00CB29E2" w:rsidRPr="00D44AA6">
        <w:rPr>
          <w:rFonts w:ascii="Times New Roman" w:hAnsi="Times New Roman" w:cs="Times New Roman"/>
          <w:sz w:val="20"/>
          <w:szCs w:val="20"/>
        </w:rPr>
        <w:t xml:space="preserve"> the amounts being </w:t>
      </w:r>
      <w:r w:rsidRPr="00D44AA6">
        <w:rPr>
          <w:rFonts w:ascii="Times New Roman" w:hAnsi="Times New Roman" w:cs="Times New Roman"/>
          <w:sz w:val="20"/>
          <w:szCs w:val="20"/>
        </w:rPr>
        <w:t>committed which also include maintenance on the pump station and for the first time an escalator.</w:t>
      </w:r>
      <w:r w:rsidR="00CB29E2" w:rsidRPr="00D44AA6">
        <w:rPr>
          <w:rFonts w:ascii="Times New Roman" w:hAnsi="Times New Roman" w:cs="Times New Roman"/>
          <w:sz w:val="20"/>
          <w:szCs w:val="20"/>
        </w:rPr>
        <w:t xml:space="preserve"> </w:t>
      </w:r>
    </w:p>
    <w:p w14:paraId="53422AC8" w14:textId="77777777" w:rsidR="00D44AA6" w:rsidRPr="00D44AA6" w:rsidRDefault="00D44AA6" w:rsidP="004D4C6F">
      <w:pPr>
        <w:tabs>
          <w:tab w:val="left" w:pos="3857"/>
        </w:tabs>
        <w:spacing w:after="0"/>
        <w:rPr>
          <w:rFonts w:ascii="Times New Roman" w:hAnsi="Times New Roman" w:cs="Times New Roman"/>
          <w:sz w:val="20"/>
          <w:szCs w:val="20"/>
        </w:rPr>
      </w:pPr>
    </w:p>
    <w:p w14:paraId="64F3A8B2" w14:textId="77777777" w:rsidR="000D11A7" w:rsidRPr="00D44AA6" w:rsidRDefault="000D11A7" w:rsidP="004D4C6F">
      <w:pPr>
        <w:tabs>
          <w:tab w:val="left" w:pos="3857"/>
        </w:tabs>
        <w:spacing w:after="0"/>
        <w:rPr>
          <w:rFonts w:ascii="Times New Roman" w:hAnsi="Times New Roman" w:cs="Times New Roman"/>
          <w:b/>
          <w:sz w:val="20"/>
          <w:szCs w:val="20"/>
        </w:rPr>
      </w:pPr>
      <w:r w:rsidRPr="00D44AA6">
        <w:rPr>
          <w:rFonts w:ascii="Times New Roman" w:hAnsi="Times New Roman" w:cs="Times New Roman"/>
          <w:b/>
          <w:sz w:val="20"/>
          <w:szCs w:val="20"/>
        </w:rPr>
        <w:t>Open Space and Rec Plan</w:t>
      </w:r>
    </w:p>
    <w:p w14:paraId="087C26BC" w14:textId="51532090" w:rsidR="00CB29E2" w:rsidRPr="00D44AA6" w:rsidRDefault="00CB29E2" w:rsidP="004D4C6F">
      <w:pPr>
        <w:tabs>
          <w:tab w:val="left" w:pos="3857"/>
        </w:tabs>
        <w:spacing w:after="0"/>
        <w:rPr>
          <w:rFonts w:ascii="Times New Roman" w:hAnsi="Times New Roman" w:cs="Times New Roman"/>
          <w:sz w:val="20"/>
          <w:szCs w:val="20"/>
        </w:rPr>
      </w:pPr>
      <w:r w:rsidRPr="00D44AA6">
        <w:rPr>
          <w:rFonts w:ascii="Times New Roman" w:hAnsi="Times New Roman" w:cs="Times New Roman"/>
          <w:sz w:val="20"/>
          <w:szCs w:val="20"/>
        </w:rPr>
        <w:t>Peter Craine</w:t>
      </w:r>
      <w:r w:rsidR="000D11A7" w:rsidRPr="00D44AA6">
        <w:rPr>
          <w:rFonts w:ascii="Times New Roman" w:hAnsi="Times New Roman" w:cs="Times New Roman"/>
          <w:sz w:val="20"/>
          <w:szCs w:val="20"/>
        </w:rPr>
        <w:t xml:space="preserve"> presented the 2017 Edition of Rutland’s Open Space and Recreation P</w:t>
      </w:r>
      <w:r w:rsidR="005F5504" w:rsidRPr="00D44AA6">
        <w:rPr>
          <w:rFonts w:ascii="Times New Roman" w:hAnsi="Times New Roman" w:cs="Times New Roman"/>
          <w:sz w:val="20"/>
          <w:szCs w:val="20"/>
        </w:rPr>
        <w:t xml:space="preserve">lan, which will be a planning tool to the Town.  With the plan in place the Town will be </w:t>
      </w:r>
      <w:r w:rsidR="00751BA1" w:rsidRPr="00D44AA6">
        <w:rPr>
          <w:rFonts w:ascii="Times New Roman" w:hAnsi="Times New Roman" w:cs="Times New Roman"/>
          <w:sz w:val="20"/>
          <w:szCs w:val="20"/>
        </w:rPr>
        <w:t>eligible</w:t>
      </w:r>
      <w:r w:rsidR="005F5504" w:rsidRPr="00D44AA6">
        <w:rPr>
          <w:rFonts w:ascii="Times New Roman" w:hAnsi="Times New Roman" w:cs="Times New Roman"/>
          <w:sz w:val="20"/>
          <w:szCs w:val="20"/>
        </w:rPr>
        <w:t xml:space="preserve"> to receive grant and special funding.  The Goal of the Plan is to preserve character of Rutland, preserve the farmlands, wetlands and wildlife habitats, provide recreation programs and facilities for all ages and protect water resources. </w:t>
      </w:r>
    </w:p>
    <w:p w14:paraId="2A3BF119" w14:textId="05830AC8" w:rsidR="005F5504" w:rsidRPr="00D44AA6" w:rsidRDefault="005F5504" w:rsidP="004D4C6F">
      <w:pPr>
        <w:tabs>
          <w:tab w:val="left" w:pos="3857"/>
        </w:tabs>
        <w:spacing w:after="0"/>
        <w:rPr>
          <w:rFonts w:ascii="Times New Roman" w:hAnsi="Times New Roman" w:cs="Times New Roman"/>
          <w:sz w:val="20"/>
          <w:szCs w:val="20"/>
        </w:rPr>
      </w:pPr>
      <w:r w:rsidRPr="00D44AA6">
        <w:rPr>
          <w:rFonts w:ascii="Times New Roman" w:hAnsi="Times New Roman" w:cs="Times New Roman"/>
          <w:sz w:val="20"/>
          <w:szCs w:val="20"/>
        </w:rPr>
        <w:t>Mr. Craine also presented proposed by laws for Annual Town Meeting.</w:t>
      </w:r>
    </w:p>
    <w:p w14:paraId="2C70177E" w14:textId="77777777" w:rsidR="00D44AA6" w:rsidRPr="00D44AA6" w:rsidRDefault="00D44AA6" w:rsidP="004D4C6F">
      <w:pPr>
        <w:tabs>
          <w:tab w:val="left" w:pos="3857"/>
        </w:tabs>
        <w:spacing w:after="0"/>
        <w:rPr>
          <w:rFonts w:ascii="Times New Roman" w:hAnsi="Times New Roman" w:cs="Times New Roman"/>
          <w:sz w:val="20"/>
          <w:szCs w:val="20"/>
        </w:rPr>
      </w:pPr>
    </w:p>
    <w:p w14:paraId="5BB47B93" w14:textId="5313CDF7" w:rsidR="0094105D" w:rsidRPr="00D44AA6" w:rsidRDefault="005F5504" w:rsidP="004D4C6F">
      <w:pPr>
        <w:spacing w:after="0"/>
        <w:rPr>
          <w:rFonts w:ascii="Times New Roman" w:hAnsi="Times New Roman" w:cs="Times New Roman"/>
          <w:sz w:val="20"/>
          <w:szCs w:val="20"/>
          <w:u w:val="single"/>
        </w:rPr>
      </w:pPr>
      <w:r w:rsidRPr="00D44AA6">
        <w:rPr>
          <w:rFonts w:ascii="Times New Roman" w:hAnsi="Times New Roman" w:cs="Times New Roman"/>
          <w:sz w:val="20"/>
          <w:szCs w:val="20"/>
          <w:u w:val="single"/>
        </w:rPr>
        <w:t>Mr. Pantos moved</w:t>
      </w:r>
      <w:r w:rsidR="0094105D" w:rsidRPr="00D44AA6">
        <w:rPr>
          <w:rFonts w:ascii="Times New Roman" w:hAnsi="Times New Roman" w:cs="Times New Roman"/>
          <w:sz w:val="20"/>
          <w:szCs w:val="20"/>
          <w:u w:val="single"/>
        </w:rPr>
        <w:t xml:space="preserve"> to authorize </w:t>
      </w:r>
      <w:r w:rsidRPr="00D44AA6">
        <w:rPr>
          <w:rFonts w:ascii="Times New Roman" w:hAnsi="Times New Roman" w:cs="Times New Roman"/>
          <w:sz w:val="20"/>
          <w:szCs w:val="20"/>
          <w:u w:val="single"/>
        </w:rPr>
        <w:t xml:space="preserve">the </w:t>
      </w:r>
      <w:r w:rsidR="0094105D" w:rsidRPr="00D44AA6">
        <w:rPr>
          <w:rFonts w:ascii="Times New Roman" w:hAnsi="Times New Roman" w:cs="Times New Roman"/>
          <w:sz w:val="20"/>
          <w:szCs w:val="20"/>
          <w:u w:val="single"/>
        </w:rPr>
        <w:t xml:space="preserve">chair to sign </w:t>
      </w:r>
      <w:r w:rsidRPr="00D44AA6">
        <w:rPr>
          <w:rFonts w:ascii="Times New Roman" w:hAnsi="Times New Roman" w:cs="Times New Roman"/>
          <w:sz w:val="20"/>
          <w:szCs w:val="20"/>
          <w:u w:val="single"/>
        </w:rPr>
        <w:t>a support letter for the Open Space and Recreation Plan in behalf of the Board.  Mr. Walker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w:t>
      </w:r>
      <w:r w:rsidR="0094105D" w:rsidRPr="00D44AA6">
        <w:rPr>
          <w:rFonts w:ascii="Times New Roman" w:hAnsi="Times New Roman" w:cs="Times New Roman"/>
          <w:sz w:val="20"/>
          <w:szCs w:val="20"/>
          <w:u w:val="single"/>
        </w:rPr>
        <w:t>unanimous.</w:t>
      </w:r>
    </w:p>
    <w:p w14:paraId="634218A2" w14:textId="77777777" w:rsidR="00D44AA6" w:rsidRPr="00D44AA6" w:rsidRDefault="00D44AA6" w:rsidP="004D4C6F">
      <w:pPr>
        <w:spacing w:after="0"/>
        <w:rPr>
          <w:rFonts w:ascii="Times New Roman" w:hAnsi="Times New Roman" w:cs="Times New Roman"/>
          <w:sz w:val="20"/>
          <w:szCs w:val="20"/>
          <w:u w:val="single"/>
        </w:rPr>
      </w:pPr>
    </w:p>
    <w:p w14:paraId="2A311FEE" w14:textId="17BEDCE6" w:rsidR="005F5504" w:rsidRPr="00D44AA6" w:rsidRDefault="005F5504" w:rsidP="004D4C6F">
      <w:pPr>
        <w:spacing w:after="0"/>
        <w:rPr>
          <w:rFonts w:ascii="Times New Roman" w:hAnsi="Times New Roman" w:cs="Times New Roman"/>
          <w:sz w:val="20"/>
          <w:szCs w:val="20"/>
        </w:rPr>
      </w:pPr>
      <w:r w:rsidRPr="00D44AA6">
        <w:rPr>
          <w:rFonts w:ascii="Times New Roman" w:hAnsi="Times New Roman" w:cs="Times New Roman"/>
          <w:sz w:val="20"/>
          <w:szCs w:val="20"/>
        </w:rPr>
        <w:t xml:space="preserve">There will be a round table discussion regarding the proposal to RDIC from Friends of Rutland Fields for park development at the Heights Property. </w:t>
      </w:r>
    </w:p>
    <w:p w14:paraId="79B7F336" w14:textId="77777777" w:rsidR="00D44AA6" w:rsidRPr="00D44AA6" w:rsidRDefault="00D44AA6" w:rsidP="004D4C6F">
      <w:pPr>
        <w:spacing w:after="0"/>
        <w:rPr>
          <w:rFonts w:ascii="Times New Roman" w:hAnsi="Times New Roman" w:cs="Times New Roman"/>
          <w:sz w:val="20"/>
          <w:szCs w:val="20"/>
        </w:rPr>
      </w:pPr>
    </w:p>
    <w:p w14:paraId="2C5A41C7" w14:textId="64C875C2" w:rsidR="00391A85" w:rsidRPr="00D44AA6" w:rsidRDefault="005F5504" w:rsidP="004D4C6F">
      <w:pPr>
        <w:spacing w:after="0"/>
        <w:rPr>
          <w:rFonts w:ascii="Times New Roman" w:hAnsi="Times New Roman" w:cs="Times New Roman"/>
          <w:sz w:val="20"/>
          <w:szCs w:val="20"/>
        </w:rPr>
      </w:pPr>
      <w:r w:rsidRPr="00D44AA6">
        <w:rPr>
          <w:rFonts w:ascii="Times New Roman" w:hAnsi="Times New Roman" w:cs="Times New Roman"/>
          <w:b/>
          <w:sz w:val="20"/>
          <w:szCs w:val="20"/>
        </w:rPr>
        <w:t>Board of Selectmen Goals and O</w:t>
      </w:r>
      <w:r w:rsidR="00391A85" w:rsidRPr="00D44AA6">
        <w:rPr>
          <w:rFonts w:ascii="Times New Roman" w:hAnsi="Times New Roman" w:cs="Times New Roman"/>
          <w:b/>
          <w:sz w:val="20"/>
          <w:szCs w:val="20"/>
        </w:rPr>
        <w:t>bjectives</w:t>
      </w:r>
    </w:p>
    <w:p w14:paraId="1D9A3FB2" w14:textId="2C43B75B" w:rsidR="0086574B" w:rsidRPr="00D44AA6" w:rsidRDefault="00391A85" w:rsidP="004D4C6F">
      <w:pPr>
        <w:spacing w:after="0"/>
        <w:rPr>
          <w:rFonts w:ascii="Times New Roman" w:hAnsi="Times New Roman" w:cs="Times New Roman"/>
          <w:sz w:val="20"/>
          <w:szCs w:val="20"/>
        </w:rPr>
      </w:pPr>
      <w:r w:rsidRPr="00D44AA6">
        <w:rPr>
          <w:rFonts w:ascii="Times New Roman" w:hAnsi="Times New Roman" w:cs="Times New Roman"/>
          <w:sz w:val="20"/>
          <w:szCs w:val="20"/>
        </w:rPr>
        <w:t xml:space="preserve">There was discussion </w:t>
      </w:r>
      <w:r w:rsidR="00450398" w:rsidRPr="00D44AA6">
        <w:rPr>
          <w:rFonts w:ascii="Times New Roman" w:hAnsi="Times New Roman" w:cs="Times New Roman"/>
          <w:sz w:val="20"/>
          <w:szCs w:val="20"/>
        </w:rPr>
        <w:t>about prioritizing the</w:t>
      </w:r>
      <w:r w:rsidRPr="00D44AA6">
        <w:rPr>
          <w:rFonts w:ascii="Times New Roman" w:hAnsi="Times New Roman" w:cs="Times New Roman"/>
          <w:sz w:val="20"/>
          <w:szCs w:val="20"/>
        </w:rPr>
        <w:t xml:space="preserve"> goals </w:t>
      </w:r>
      <w:r w:rsidR="00450398" w:rsidRPr="00D44AA6">
        <w:rPr>
          <w:rFonts w:ascii="Times New Roman" w:hAnsi="Times New Roman" w:cs="Times New Roman"/>
          <w:sz w:val="20"/>
          <w:szCs w:val="20"/>
        </w:rPr>
        <w:t xml:space="preserve">list for the </w:t>
      </w:r>
      <w:r w:rsidRPr="00D44AA6">
        <w:rPr>
          <w:rFonts w:ascii="Times New Roman" w:hAnsi="Times New Roman" w:cs="Times New Roman"/>
          <w:sz w:val="20"/>
          <w:szCs w:val="20"/>
        </w:rPr>
        <w:t xml:space="preserve">board. </w:t>
      </w:r>
      <w:r w:rsidR="00E63095" w:rsidRPr="00D44AA6">
        <w:rPr>
          <w:rFonts w:ascii="Times New Roman" w:hAnsi="Times New Roman" w:cs="Times New Roman"/>
          <w:sz w:val="20"/>
          <w:szCs w:val="20"/>
        </w:rPr>
        <w:t xml:space="preserve"> </w:t>
      </w:r>
      <w:r w:rsidR="00450398" w:rsidRPr="00D44AA6">
        <w:rPr>
          <w:rFonts w:ascii="Times New Roman" w:hAnsi="Times New Roman" w:cs="Times New Roman"/>
          <w:sz w:val="20"/>
          <w:szCs w:val="20"/>
        </w:rPr>
        <w:t>The Board agreed that they would be worked on</w:t>
      </w:r>
      <w:r w:rsidR="00E63095" w:rsidRPr="00D44AA6">
        <w:rPr>
          <w:rFonts w:ascii="Times New Roman" w:hAnsi="Times New Roman" w:cs="Times New Roman"/>
          <w:sz w:val="20"/>
          <w:szCs w:val="20"/>
        </w:rPr>
        <w:t xml:space="preserve"> concurrently and not have them listed</w:t>
      </w:r>
      <w:r w:rsidR="00450398" w:rsidRPr="00D44AA6">
        <w:rPr>
          <w:rFonts w:ascii="Times New Roman" w:hAnsi="Times New Roman" w:cs="Times New Roman"/>
          <w:sz w:val="20"/>
          <w:szCs w:val="20"/>
        </w:rPr>
        <w:t xml:space="preserve"> in a</w:t>
      </w:r>
      <w:r w:rsidR="00E63095" w:rsidRPr="00D44AA6">
        <w:rPr>
          <w:rFonts w:ascii="Times New Roman" w:hAnsi="Times New Roman" w:cs="Times New Roman"/>
          <w:sz w:val="20"/>
          <w:szCs w:val="20"/>
        </w:rPr>
        <w:t xml:space="preserve"> triage list </w:t>
      </w:r>
      <w:r w:rsidR="00450398" w:rsidRPr="00D44AA6">
        <w:rPr>
          <w:rFonts w:ascii="Times New Roman" w:hAnsi="Times New Roman" w:cs="Times New Roman"/>
          <w:sz w:val="20"/>
          <w:szCs w:val="20"/>
        </w:rPr>
        <w:t xml:space="preserve">of </w:t>
      </w:r>
      <w:r w:rsidR="00E63095" w:rsidRPr="00D44AA6">
        <w:rPr>
          <w:rFonts w:ascii="Times New Roman" w:hAnsi="Times New Roman" w:cs="Times New Roman"/>
          <w:sz w:val="20"/>
          <w:szCs w:val="20"/>
        </w:rPr>
        <w:t xml:space="preserve">numerical importance. </w:t>
      </w:r>
    </w:p>
    <w:p w14:paraId="20FA6232" w14:textId="77777777" w:rsidR="00D44AA6" w:rsidRPr="00D44AA6" w:rsidRDefault="00D44AA6" w:rsidP="004D4C6F">
      <w:pPr>
        <w:spacing w:after="0"/>
        <w:rPr>
          <w:rFonts w:ascii="Times New Roman" w:hAnsi="Times New Roman" w:cs="Times New Roman"/>
          <w:sz w:val="20"/>
          <w:szCs w:val="20"/>
        </w:rPr>
      </w:pPr>
    </w:p>
    <w:p w14:paraId="6FABF458" w14:textId="28A53ED4" w:rsidR="0086574B" w:rsidRPr="00D44AA6" w:rsidRDefault="00450398" w:rsidP="004D4C6F">
      <w:pPr>
        <w:spacing w:after="0"/>
        <w:rPr>
          <w:rFonts w:ascii="Times New Roman" w:hAnsi="Times New Roman" w:cs="Times New Roman"/>
          <w:sz w:val="20"/>
          <w:szCs w:val="20"/>
        </w:rPr>
      </w:pPr>
      <w:r w:rsidRPr="00D44AA6">
        <w:rPr>
          <w:rFonts w:ascii="Times New Roman" w:hAnsi="Times New Roman" w:cs="Times New Roman"/>
          <w:b/>
          <w:sz w:val="20"/>
          <w:szCs w:val="20"/>
        </w:rPr>
        <w:t>Police Chief Resume Screening C</w:t>
      </w:r>
      <w:r w:rsidR="0086574B" w:rsidRPr="00D44AA6">
        <w:rPr>
          <w:rFonts w:ascii="Times New Roman" w:hAnsi="Times New Roman" w:cs="Times New Roman"/>
          <w:b/>
          <w:sz w:val="20"/>
          <w:szCs w:val="20"/>
        </w:rPr>
        <w:t>ommittee</w:t>
      </w:r>
      <w:r w:rsidR="0086574B" w:rsidRPr="00D44AA6">
        <w:rPr>
          <w:rFonts w:ascii="Times New Roman" w:hAnsi="Times New Roman" w:cs="Times New Roman"/>
          <w:sz w:val="20"/>
          <w:szCs w:val="20"/>
        </w:rPr>
        <w:t>-</w:t>
      </w:r>
      <w:r w:rsidRPr="00D44AA6">
        <w:rPr>
          <w:rFonts w:ascii="Times New Roman" w:hAnsi="Times New Roman" w:cs="Times New Roman"/>
          <w:sz w:val="20"/>
          <w:szCs w:val="20"/>
        </w:rPr>
        <w:t xml:space="preserve"> Ms. Nartowicz to put together a resume screening committee.</w:t>
      </w:r>
      <w:r w:rsidR="0086574B" w:rsidRPr="00D44AA6">
        <w:rPr>
          <w:rFonts w:ascii="Times New Roman" w:hAnsi="Times New Roman" w:cs="Times New Roman"/>
          <w:sz w:val="20"/>
          <w:szCs w:val="20"/>
        </w:rPr>
        <w:t xml:space="preserve"> </w:t>
      </w:r>
      <w:r w:rsidR="00D44AA6" w:rsidRPr="00D44AA6">
        <w:rPr>
          <w:rFonts w:ascii="Times New Roman" w:hAnsi="Times New Roman" w:cs="Times New Roman"/>
          <w:sz w:val="20"/>
          <w:szCs w:val="20"/>
        </w:rPr>
        <w:t>Fiv</w:t>
      </w:r>
      <w:r w:rsidRPr="00D44AA6">
        <w:rPr>
          <w:rFonts w:ascii="Times New Roman" w:hAnsi="Times New Roman" w:cs="Times New Roman"/>
          <w:sz w:val="20"/>
          <w:szCs w:val="20"/>
        </w:rPr>
        <w:t xml:space="preserve">e </w:t>
      </w:r>
      <w:r w:rsidR="0086574B" w:rsidRPr="00D44AA6">
        <w:rPr>
          <w:rFonts w:ascii="Times New Roman" w:hAnsi="Times New Roman" w:cs="Times New Roman"/>
          <w:sz w:val="20"/>
          <w:szCs w:val="20"/>
        </w:rPr>
        <w:t>response</w:t>
      </w:r>
      <w:r w:rsidRPr="00D44AA6">
        <w:rPr>
          <w:rFonts w:ascii="Times New Roman" w:hAnsi="Times New Roman" w:cs="Times New Roman"/>
          <w:sz w:val="20"/>
          <w:szCs w:val="20"/>
        </w:rPr>
        <w:t>s were received</w:t>
      </w:r>
      <w:r w:rsidR="0086574B" w:rsidRPr="00D44AA6">
        <w:rPr>
          <w:rFonts w:ascii="Times New Roman" w:hAnsi="Times New Roman" w:cs="Times New Roman"/>
          <w:sz w:val="20"/>
          <w:szCs w:val="20"/>
        </w:rPr>
        <w:t xml:space="preserve"> from </w:t>
      </w:r>
      <w:r w:rsidRPr="00D44AA6">
        <w:rPr>
          <w:rFonts w:ascii="Times New Roman" w:hAnsi="Times New Roman" w:cs="Times New Roman"/>
          <w:sz w:val="20"/>
          <w:szCs w:val="20"/>
        </w:rPr>
        <w:t>individuals with a l</w:t>
      </w:r>
      <w:r w:rsidR="0086574B" w:rsidRPr="00D44AA6">
        <w:rPr>
          <w:rFonts w:ascii="Times New Roman" w:hAnsi="Times New Roman" w:cs="Times New Roman"/>
          <w:sz w:val="20"/>
          <w:szCs w:val="20"/>
        </w:rPr>
        <w:t>aw enforcement background</w:t>
      </w:r>
      <w:r w:rsidRPr="00D44AA6">
        <w:rPr>
          <w:rFonts w:ascii="Times New Roman" w:hAnsi="Times New Roman" w:cs="Times New Roman"/>
          <w:sz w:val="20"/>
          <w:szCs w:val="20"/>
        </w:rPr>
        <w:t xml:space="preserve">.  </w:t>
      </w:r>
      <w:r w:rsidR="00675951" w:rsidRPr="00D44AA6">
        <w:rPr>
          <w:rFonts w:ascii="Times New Roman" w:hAnsi="Times New Roman" w:cs="Times New Roman"/>
          <w:sz w:val="20"/>
          <w:szCs w:val="20"/>
        </w:rPr>
        <w:t xml:space="preserve">There was discussion regarding in state versus out of state candidates, Ms. Nartowicz will review with </w:t>
      </w:r>
      <w:r w:rsidR="00751BA1" w:rsidRPr="00D44AA6">
        <w:rPr>
          <w:rFonts w:ascii="Times New Roman" w:hAnsi="Times New Roman" w:cs="Times New Roman"/>
          <w:sz w:val="20"/>
          <w:szCs w:val="20"/>
        </w:rPr>
        <w:t>legal.</w:t>
      </w:r>
    </w:p>
    <w:p w14:paraId="32C9BFB7" w14:textId="77777777" w:rsidR="0086574B" w:rsidRPr="00D44AA6" w:rsidRDefault="0086574B" w:rsidP="004D4C6F">
      <w:pPr>
        <w:spacing w:after="0"/>
        <w:rPr>
          <w:rFonts w:ascii="Times New Roman" w:hAnsi="Times New Roman" w:cs="Times New Roman"/>
          <w:sz w:val="20"/>
          <w:szCs w:val="20"/>
        </w:rPr>
      </w:pPr>
    </w:p>
    <w:p w14:paraId="62241367" w14:textId="77777777" w:rsidR="00675951" w:rsidRPr="00D44AA6" w:rsidRDefault="00675951" w:rsidP="004D4C6F">
      <w:pPr>
        <w:spacing w:after="0"/>
        <w:rPr>
          <w:rFonts w:ascii="Times New Roman" w:hAnsi="Times New Roman" w:cs="Times New Roman"/>
          <w:sz w:val="20"/>
          <w:szCs w:val="20"/>
        </w:rPr>
      </w:pPr>
      <w:r w:rsidRPr="00D44AA6">
        <w:rPr>
          <w:rFonts w:ascii="Times New Roman" w:hAnsi="Times New Roman" w:cs="Times New Roman"/>
          <w:b/>
          <w:sz w:val="20"/>
          <w:szCs w:val="20"/>
        </w:rPr>
        <w:t>Treasurer C</w:t>
      </w:r>
      <w:r w:rsidR="0086574B" w:rsidRPr="00D44AA6">
        <w:rPr>
          <w:rFonts w:ascii="Times New Roman" w:hAnsi="Times New Roman" w:cs="Times New Roman"/>
          <w:b/>
          <w:sz w:val="20"/>
          <w:szCs w:val="20"/>
        </w:rPr>
        <w:t>ollector</w:t>
      </w:r>
      <w:r w:rsidRPr="00D44AA6">
        <w:rPr>
          <w:rFonts w:ascii="Times New Roman" w:hAnsi="Times New Roman" w:cs="Times New Roman"/>
          <w:b/>
          <w:sz w:val="20"/>
          <w:szCs w:val="20"/>
        </w:rPr>
        <w:t xml:space="preserve"> Contract Execution</w:t>
      </w:r>
    </w:p>
    <w:p w14:paraId="47B37303" w14:textId="5AA8A971" w:rsidR="0086574B" w:rsidRPr="00D44AA6" w:rsidRDefault="00675951" w:rsidP="004D4C6F">
      <w:pPr>
        <w:spacing w:after="0"/>
        <w:rPr>
          <w:rFonts w:ascii="Times New Roman" w:hAnsi="Times New Roman" w:cs="Times New Roman"/>
          <w:sz w:val="20"/>
          <w:szCs w:val="20"/>
        </w:rPr>
      </w:pPr>
      <w:r w:rsidRPr="00D44AA6">
        <w:rPr>
          <w:rFonts w:ascii="Times New Roman" w:hAnsi="Times New Roman" w:cs="Times New Roman"/>
          <w:sz w:val="20"/>
          <w:szCs w:val="20"/>
        </w:rPr>
        <w:t>There will be a change in the contract before submission to the Board for execution.</w:t>
      </w:r>
    </w:p>
    <w:p w14:paraId="666811BF" w14:textId="77777777" w:rsidR="00D44AA6" w:rsidRPr="00D44AA6" w:rsidRDefault="00D44AA6" w:rsidP="004D4C6F">
      <w:pPr>
        <w:spacing w:after="0"/>
        <w:rPr>
          <w:rFonts w:ascii="Times New Roman" w:hAnsi="Times New Roman" w:cs="Times New Roman"/>
          <w:sz w:val="20"/>
          <w:szCs w:val="20"/>
        </w:rPr>
      </w:pPr>
    </w:p>
    <w:p w14:paraId="3D51D624" w14:textId="77777777" w:rsidR="00675951" w:rsidRPr="00D44AA6" w:rsidRDefault="00675951" w:rsidP="004D4C6F">
      <w:pPr>
        <w:spacing w:after="0"/>
        <w:rPr>
          <w:rFonts w:ascii="Times New Roman" w:hAnsi="Times New Roman" w:cs="Times New Roman"/>
          <w:sz w:val="20"/>
          <w:szCs w:val="20"/>
        </w:rPr>
      </w:pPr>
      <w:r w:rsidRPr="00D44AA6">
        <w:rPr>
          <w:rFonts w:ascii="Times New Roman" w:hAnsi="Times New Roman" w:cs="Times New Roman"/>
          <w:b/>
          <w:sz w:val="20"/>
          <w:szCs w:val="20"/>
        </w:rPr>
        <w:t>Public C</w:t>
      </w:r>
      <w:r w:rsidR="0086574B" w:rsidRPr="00D44AA6">
        <w:rPr>
          <w:rFonts w:ascii="Times New Roman" w:hAnsi="Times New Roman" w:cs="Times New Roman"/>
          <w:b/>
          <w:sz w:val="20"/>
          <w:szCs w:val="20"/>
        </w:rPr>
        <w:t>omment</w:t>
      </w:r>
      <w:r w:rsidRPr="00D44AA6">
        <w:rPr>
          <w:rFonts w:ascii="Times New Roman" w:hAnsi="Times New Roman" w:cs="Times New Roman"/>
          <w:sz w:val="20"/>
          <w:szCs w:val="20"/>
        </w:rPr>
        <w:t xml:space="preserve"> </w:t>
      </w:r>
    </w:p>
    <w:p w14:paraId="4A500CE3" w14:textId="793BF816" w:rsidR="0086574B" w:rsidRPr="00D44AA6" w:rsidRDefault="00675951" w:rsidP="004D4C6F">
      <w:pPr>
        <w:spacing w:after="0"/>
        <w:rPr>
          <w:rFonts w:ascii="Times New Roman" w:hAnsi="Times New Roman" w:cs="Times New Roman"/>
          <w:sz w:val="20"/>
          <w:szCs w:val="20"/>
        </w:rPr>
      </w:pPr>
      <w:r w:rsidRPr="00D44AA6">
        <w:rPr>
          <w:rFonts w:ascii="Times New Roman" w:hAnsi="Times New Roman" w:cs="Times New Roman"/>
          <w:sz w:val="20"/>
          <w:szCs w:val="20"/>
        </w:rPr>
        <w:t>Steven</w:t>
      </w:r>
      <w:r w:rsidR="0086574B" w:rsidRPr="00D44AA6">
        <w:rPr>
          <w:rFonts w:ascii="Times New Roman" w:hAnsi="Times New Roman" w:cs="Times New Roman"/>
          <w:sz w:val="20"/>
          <w:szCs w:val="20"/>
        </w:rPr>
        <w:t xml:space="preserve"> Sherman, </w:t>
      </w:r>
      <w:r w:rsidRPr="00D44AA6">
        <w:rPr>
          <w:rFonts w:ascii="Times New Roman" w:hAnsi="Times New Roman" w:cs="Times New Roman"/>
          <w:sz w:val="20"/>
          <w:szCs w:val="20"/>
        </w:rPr>
        <w:t xml:space="preserve">Paddock Road, asked for clarification about the Earth Works Board.  Mr. </w:t>
      </w:r>
      <w:r w:rsidR="0086574B" w:rsidRPr="00D44AA6">
        <w:rPr>
          <w:rFonts w:ascii="Times New Roman" w:hAnsi="Times New Roman" w:cs="Times New Roman"/>
          <w:sz w:val="20"/>
          <w:szCs w:val="20"/>
        </w:rPr>
        <w:t xml:space="preserve">Craine </w:t>
      </w:r>
      <w:r w:rsidRPr="00D44AA6">
        <w:rPr>
          <w:rFonts w:ascii="Times New Roman" w:hAnsi="Times New Roman" w:cs="Times New Roman"/>
          <w:sz w:val="20"/>
          <w:szCs w:val="20"/>
        </w:rPr>
        <w:t xml:space="preserve">answered that it is </w:t>
      </w:r>
      <w:r w:rsidR="0086574B" w:rsidRPr="00D44AA6">
        <w:rPr>
          <w:rFonts w:ascii="Times New Roman" w:hAnsi="Times New Roman" w:cs="Times New Roman"/>
          <w:sz w:val="20"/>
          <w:szCs w:val="20"/>
        </w:rPr>
        <w:t xml:space="preserve">a new separate independent board </w:t>
      </w:r>
      <w:r w:rsidRPr="00D44AA6">
        <w:rPr>
          <w:rFonts w:ascii="Times New Roman" w:hAnsi="Times New Roman" w:cs="Times New Roman"/>
          <w:sz w:val="20"/>
          <w:szCs w:val="20"/>
        </w:rPr>
        <w:t xml:space="preserve">that will be </w:t>
      </w:r>
      <w:r w:rsidR="0086574B" w:rsidRPr="00D44AA6">
        <w:rPr>
          <w:rFonts w:ascii="Times New Roman" w:hAnsi="Times New Roman" w:cs="Times New Roman"/>
          <w:sz w:val="20"/>
          <w:szCs w:val="20"/>
        </w:rPr>
        <w:t xml:space="preserve">made up of members from other committees.   </w:t>
      </w:r>
      <w:r w:rsidRPr="00D44AA6">
        <w:rPr>
          <w:rFonts w:ascii="Times New Roman" w:hAnsi="Times New Roman" w:cs="Times New Roman"/>
          <w:sz w:val="20"/>
          <w:szCs w:val="20"/>
        </w:rPr>
        <w:t xml:space="preserve">There was also discussion about a budget for the committee.   Ms. Dibb recommended that as projects came about they could request to place an Article at Town meeting.  Also certain Board and Committees can retain permit fees and be self-funding. </w:t>
      </w:r>
      <w:r w:rsidR="0086574B" w:rsidRPr="00D44AA6">
        <w:rPr>
          <w:rFonts w:ascii="Times New Roman" w:hAnsi="Times New Roman" w:cs="Times New Roman"/>
          <w:sz w:val="20"/>
          <w:szCs w:val="20"/>
        </w:rPr>
        <w:t xml:space="preserve"> </w:t>
      </w:r>
    </w:p>
    <w:p w14:paraId="0F10B1B5" w14:textId="77777777" w:rsidR="00D44AA6" w:rsidRPr="00D44AA6" w:rsidRDefault="00D44AA6" w:rsidP="004D4C6F">
      <w:pPr>
        <w:spacing w:after="0"/>
        <w:rPr>
          <w:rFonts w:ascii="Times New Roman" w:hAnsi="Times New Roman" w:cs="Times New Roman"/>
          <w:sz w:val="20"/>
          <w:szCs w:val="20"/>
        </w:rPr>
      </w:pPr>
    </w:p>
    <w:p w14:paraId="55D9D33B" w14:textId="18D7FB66" w:rsidR="00907FE3" w:rsidRPr="00D44AA6" w:rsidRDefault="00D44AA6" w:rsidP="004D4C6F">
      <w:pPr>
        <w:spacing w:after="0"/>
        <w:rPr>
          <w:rFonts w:ascii="Times New Roman" w:hAnsi="Times New Roman" w:cs="Times New Roman"/>
          <w:sz w:val="20"/>
          <w:szCs w:val="20"/>
        </w:rPr>
      </w:pPr>
      <w:r w:rsidRPr="00D44AA6">
        <w:rPr>
          <w:rFonts w:ascii="Times New Roman" w:hAnsi="Times New Roman" w:cs="Times New Roman"/>
          <w:sz w:val="20"/>
          <w:szCs w:val="20"/>
        </w:rPr>
        <w:t>R</w:t>
      </w:r>
      <w:r w:rsidR="00424711" w:rsidRPr="00D44AA6">
        <w:rPr>
          <w:rFonts w:ascii="Times New Roman" w:hAnsi="Times New Roman" w:cs="Times New Roman"/>
          <w:sz w:val="20"/>
          <w:szCs w:val="20"/>
        </w:rPr>
        <w:t xml:space="preserve">esidents of Glenwood Place expressed </w:t>
      </w:r>
      <w:r w:rsidR="005A7DE4" w:rsidRPr="00D44AA6">
        <w:rPr>
          <w:rFonts w:ascii="Times New Roman" w:hAnsi="Times New Roman" w:cs="Times New Roman"/>
          <w:sz w:val="20"/>
          <w:szCs w:val="20"/>
        </w:rPr>
        <w:t>concerns with estate lots and w</w:t>
      </w:r>
      <w:r w:rsidR="00424711" w:rsidRPr="00D44AA6">
        <w:rPr>
          <w:rFonts w:ascii="Times New Roman" w:hAnsi="Times New Roman" w:cs="Times New Roman"/>
          <w:sz w:val="20"/>
          <w:szCs w:val="20"/>
        </w:rPr>
        <w:t>a</w:t>
      </w:r>
      <w:r w:rsidR="005A7DE4" w:rsidRPr="00D44AA6">
        <w:rPr>
          <w:rFonts w:ascii="Times New Roman" w:hAnsi="Times New Roman" w:cs="Times New Roman"/>
          <w:sz w:val="20"/>
          <w:szCs w:val="20"/>
        </w:rPr>
        <w:t>n</w:t>
      </w:r>
      <w:r w:rsidR="00424711" w:rsidRPr="00D44AA6">
        <w:rPr>
          <w:rFonts w:ascii="Times New Roman" w:hAnsi="Times New Roman" w:cs="Times New Roman"/>
          <w:sz w:val="20"/>
          <w:szCs w:val="20"/>
        </w:rPr>
        <w:t xml:space="preserve">ted to know the requirements.  There was discussion of a minimum 5 acre lot with fifty feet of frontage.  They also asked about the septic systems and were advised to follow up with the Board of Health.  Dick Williams confirmed that there are 11 proposed lots for Glenwood Place with recent approval of ANR lots.  There was additional discussion about the approval process and that the Town road ends at the flag pole of the last </w:t>
      </w:r>
      <w:r w:rsidR="00751BA1" w:rsidRPr="00D44AA6">
        <w:rPr>
          <w:rFonts w:ascii="Times New Roman" w:hAnsi="Times New Roman" w:cs="Times New Roman"/>
          <w:sz w:val="20"/>
          <w:szCs w:val="20"/>
        </w:rPr>
        <w:t>house</w:t>
      </w:r>
      <w:r w:rsidR="00424711" w:rsidRPr="00D44AA6">
        <w:rPr>
          <w:rFonts w:ascii="Times New Roman" w:hAnsi="Times New Roman" w:cs="Times New Roman"/>
          <w:sz w:val="20"/>
          <w:szCs w:val="20"/>
        </w:rPr>
        <w:t xml:space="preserve"> on the right.  Any roadway beyond the flag pole has not been submitted for approval</w:t>
      </w:r>
      <w:r w:rsidR="00751BA1" w:rsidRPr="00D44AA6">
        <w:rPr>
          <w:rFonts w:ascii="Times New Roman" w:hAnsi="Times New Roman" w:cs="Times New Roman"/>
          <w:sz w:val="20"/>
          <w:szCs w:val="20"/>
        </w:rPr>
        <w:t xml:space="preserve">.  Mr. Kellaher confirmed that a </w:t>
      </w:r>
      <w:r w:rsidR="00424711" w:rsidRPr="00D44AA6">
        <w:rPr>
          <w:rFonts w:ascii="Times New Roman" w:hAnsi="Times New Roman" w:cs="Times New Roman"/>
          <w:sz w:val="20"/>
          <w:szCs w:val="20"/>
        </w:rPr>
        <w:t xml:space="preserve">cease and desist has been issued to discontinue dirt hauling until the weather conditions improve.    </w:t>
      </w:r>
    </w:p>
    <w:p w14:paraId="13FBC8A8" w14:textId="5A0C2A3F" w:rsidR="00750945" w:rsidRPr="00D44AA6" w:rsidRDefault="00424711" w:rsidP="004D4C6F">
      <w:pPr>
        <w:spacing w:after="0"/>
        <w:rPr>
          <w:rFonts w:ascii="Times New Roman" w:hAnsi="Times New Roman" w:cs="Times New Roman"/>
          <w:sz w:val="20"/>
          <w:szCs w:val="20"/>
        </w:rPr>
      </w:pPr>
      <w:r w:rsidRPr="00D44AA6">
        <w:rPr>
          <w:rFonts w:ascii="Times New Roman" w:hAnsi="Times New Roman" w:cs="Times New Roman"/>
          <w:sz w:val="20"/>
          <w:szCs w:val="20"/>
        </w:rPr>
        <w:t>A resident of 27 Glenwood Place expressed concerns with the road</w:t>
      </w:r>
      <w:r w:rsidR="005A7DE4" w:rsidRPr="00D44AA6">
        <w:rPr>
          <w:rFonts w:ascii="Times New Roman" w:hAnsi="Times New Roman" w:cs="Times New Roman"/>
          <w:sz w:val="20"/>
          <w:szCs w:val="20"/>
        </w:rPr>
        <w:t xml:space="preserve"> which is 16 feet wide, her home is 12 feet off the Road.  She is concerned with the water supply and </w:t>
      </w:r>
      <w:r w:rsidR="00205E49" w:rsidRPr="00D44AA6">
        <w:rPr>
          <w:rFonts w:ascii="Times New Roman" w:hAnsi="Times New Roman" w:cs="Times New Roman"/>
          <w:sz w:val="20"/>
          <w:szCs w:val="20"/>
        </w:rPr>
        <w:t>safety of her home.  The contractor is still hauling, her foundation is 100 years old and the house was rebuilt 70 years ago.  She received a letter on Friday of a hearing on April 11</w:t>
      </w:r>
      <w:r w:rsidR="00205E49" w:rsidRPr="00D44AA6">
        <w:rPr>
          <w:rFonts w:ascii="Times New Roman" w:hAnsi="Times New Roman" w:cs="Times New Roman"/>
          <w:sz w:val="20"/>
          <w:szCs w:val="20"/>
          <w:vertAlign w:val="superscript"/>
        </w:rPr>
        <w:t>th</w:t>
      </w:r>
      <w:r w:rsidR="00205E49" w:rsidRPr="00D44AA6">
        <w:rPr>
          <w:rFonts w:ascii="Times New Roman" w:hAnsi="Times New Roman" w:cs="Times New Roman"/>
          <w:sz w:val="20"/>
          <w:szCs w:val="20"/>
        </w:rPr>
        <w:t xml:space="preserve">, the abutters were not notified </w:t>
      </w:r>
      <w:r w:rsidR="00D44AA6" w:rsidRPr="00D44AA6">
        <w:rPr>
          <w:rFonts w:ascii="Times New Roman" w:hAnsi="Times New Roman" w:cs="Times New Roman"/>
          <w:sz w:val="20"/>
          <w:szCs w:val="20"/>
        </w:rPr>
        <w:t>for</w:t>
      </w:r>
      <w:r w:rsidR="00205E49" w:rsidRPr="00D44AA6">
        <w:rPr>
          <w:rFonts w:ascii="Times New Roman" w:hAnsi="Times New Roman" w:cs="Times New Roman"/>
          <w:sz w:val="20"/>
          <w:szCs w:val="20"/>
        </w:rPr>
        <w:t xml:space="preserve"> prior lot approval.</w:t>
      </w:r>
    </w:p>
    <w:p w14:paraId="311A54DE" w14:textId="31B3770B" w:rsidR="00CE6200" w:rsidRPr="00D44AA6" w:rsidRDefault="00205E49" w:rsidP="004D4C6F">
      <w:pPr>
        <w:spacing w:after="0"/>
        <w:rPr>
          <w:rFonts w:ascii="Times New Roman" w:hAnsi="Times New Roman" w:cs="Times New Roman"/>
          <w:sz w:val="20"/>
          <w:szCs w:val="20"/>
        </w:rPr>
      </w:pPr>
      <w:r w:rsidRPr="00D44AA6">
        <w:rPr>
          <w:rFonts w:ascii="Times New Roman" w:hAnsi="Times New Roman" w:cs="Times New Roman"/>
          <w:sz w:val="20"/>
          <w:szCs w:val="20"/>
        </w:rPr>
        <w:t xml:space="preserve">Mr. Kellaher has stated that the builder needs to fix the town road. </w:t>
      </w:r>
    </w:p>
    <w:p w14:paraId="7AA022A0" w14:textId="769F3FBD" w:rsidR="00671DDC" w:rsidRPr="00D44AA6" w:rsidRDefault="00205E49" w:rsidP="004D4C6F">
      <w:pPr>
        <w:spacing w:after="0"/>
        <w:rPr>
          <w:rFonts w:ascii="Times New Roman" w:hAnsi="Times New Roman" w:cs="Times New Roman"/>
          <w:sz w:val="20"/>
          <w:szCs w:val="20"/>
        </w:rPr>
      </w:pPr>
      <w:r w:rsidRPr="00D44AA6">
        <w:rPr>
          <w:rFonts w:ascii="Times New Roman" w:hAnsi="Times New Roman" w:cs="Times New Roman"/>
          <w:sz w:val="20"/>
          <w:szCs w:val="20"/>
        </w:rPr>
        <w:t>Vincent Ross, 23 Glenwood Place, stated that l</w:t>
      </w:r>
      <w:r w:rsidR="00671DDC" w:rsidRPr="00D44AA6">
        <w:rPr>
          <w:rFonts w:ascii="Times New Roman" w:hAnsi="Times New Roman" w:cs="Times New Roman"/>
          <w:sz w:val="20"/>
          <w:szCs w:val="20"/>
        </w:rPr>
        <w:t>ast year trucks started bringing fill between</w:t>
      </w:r>
      <w:r w:rsidRPr="00D44AA6">
        <w:rPr>
          <w:rFonts w:ascii="Times New Roman" w:hAnsi="Times New Roman" w:cs="Times New Roman"/>
          <w:sz w:val="20"/>
          <w:szCs w:val="20"/>
        </w:rPr>
        <w:t xml:space="preserve"> the hours of </w:t>
      </w:r>
      <w:r w:rsidR="00671DDC" w:rsidRPr="00D44AA6">
        <w:rPr>
          <w:rFonts w:ascii="Times New Roman" w:hAnsi="Times New Roman" w:cs="Times New Roman"/>
          <w:sz w:val="20"/>
          <w:szCs w:val="20"/>
        </w:rPr>
        <w:t xml:space="preserve">10 </w:t>
      </w:r>
      <w:r w:rsidRPr="00D44AA6">
        <w:rPr>
          <w:rFonts w:ascii="Times New Roman" w:hAnsi="Times New Roman" w:cs="Times New Roman"/>
          <w:sz w:val="20"/>
          <w:szCs w:val="20"/>
        </w:rPr>
        <w:t xml:space="preserve">am </w:t>
      </w:r>
      <w:r w:rsidR="00671DDC" w:rsidRPr="00D44AA6">
        <w:rPr>
          <w:rFonts w:ascii="Times New Roman" w:hAnsi="Times New Roman" w:cs="Times New Roman"/>
          <w:sz w:val="20"/>
          <w:szCs w:val="20"/>
        </w:rPr>
        <w:t>and 3</w:t>
      </w:r>
      <w:r w:rsidRPr="00D44AA6">
        <w:rPr>
          <w:rFonts w:ascii="Times New Roman" w:hAnsi="Times New Roman" w:cs="Times New Roman"/>
          <w:sz w:val="20"/>
          <w:szCs w:val="20"/>
        </w:rPr>
        <w:t xml:space="preserve"> pm, when the residents are at work. The Planning Board advised neighbors at that time that it is not illegal </w:t>
      </w:r>
      <w:r w:rsidR="00671DDC" w:rsidRPr="00D44AA6">
        <w:rPr>
          <w:rFonts w:ascii="Times New Roman" w:hAnsi="Times New Roman" w:cs="Times New Roman"/>
          <w:sz w:val="20"/>
          <w:szCs w:val="20"/>
        </w:rPr>
        <w:t xml:space="preserve">to dump fill on a property.  </w:t>
      </w:r>
      <w:r w:rsidRPr="00D44AA6">
        <w:rPr>
          <w:rFonts w:ascii="Times New Roman" w:hAnsi="Times New Roman" w:cs="Times New Roman"/>
          <w:sz w:val="20"/>
          <w:szCs w:val="20"/>
        </w:rPr>
        <w:t>Mr. Ross stated that it appears like a road, they are c</w:t>
      </w:r>
      <w:r w:rsidR="00671DDC" w:rsidRPr="00D44AA6">
        <w:rPr>
          <w:rFonts w:ascii="Times New Roman" w:hAnsi="Times New Roman" w:cs="Times New Roman"/>
          <w:sz w:val="20"/>
          <w:szCs w:val="20"/>
        </w:rPr>
        <w:t>utting down trees and covering stumps</w:t>
      </w:r>
      <w:r w:rsidRPr="00D44AA6">
        <w:rPr>
          <w:rFonts w:ascii="Times New Roman" w:hAnsi="Times New Roman" w:cs="Times New Roman"/>
          <w:sz w:val="20"/>
          <w:szCs w:val="20"/>
        </w:rPr>
        <w:t xml:space="preserve"> to make a road.  He wanted to know who the </w:t>
      </w:r>
      <w:r w:rsidR="00FC5E3E" w:rsidRPr="00D44AA6">
        <w:rPr>
          <w:rFonts w:ascii="Times New Roman" w:hAnsi="Times New Roman" w:cs="Times New Roman"/>
          <w:sz w:val="20"/>
          <w:szCs w:val="20"/>
        </w:rPr>
        <w:t>enforcing</w:t>
      </w:r>
      <w:r w:rsidR="00671DDC" w:rsidRPr="00D44AA6">
        <w:rPr>
          <w:rFonts w:ascii="Times New Roman" w:hAnsi="Times New Roman" w:cs="Times New Roman"/>
          <w:sz w:val="20"/>
          <w:szCs w:val="20"/>
        </w:rPr>
        <w:t xml:space="preserve"> authority </w:t>
      </w:r>
      <w:r w:rsidRPr="00D44AA6">
        <w:rPr>
          <w:rFonts w:ascii="Times New Roman" w:hAnsi="Times New Roman" w:cs="Times New Roman"/>
          <w:sz w:val="20"/>
          <w:szCs w:val="20"/>
        </w:rPr>
        <w:t xml:space="preserve">is </w:t>
      </w:r>
      <w:r w:rsidR="00671DDC" w:rsidRPr="00D44AA6">
        <w:rPr>
          <w:rFonts w:ascii="Times New Roman" w:hAnsi="Times New Roman" w:cs="Times New Roman"/>
          <w:sz w:val="20"/>
          <w:szCs w:val="20"/>
        </w:rPr>
        <w:t xml:space="preserve">for </w:t>
      </w:r>
      <w:r w:rsidRPr="00D44AA6">
        <w:rPr>
          <w:rFonts w:ascii="Times New Roman" w:hAnsi="Times New Roman" w:cs="Times New Roman"/>
          <w:sz w:val="20"/>
          <w:szCs w:val="20"/>
        </w:rPr>
        <w:t xml:space="preserve">the cease and desist as the road cannot handle the trucks and the neighbors have been maintaining the road.  There are places that the road is not even 16 feet wide. </w:t>
      </w:r>
      <w:r w:rsidR="00671DDC" w:rsidRPr="00D44AA6">
        <w:rPr>
          <w:rFonts w:ascii="Times New Roman" w:hAnsi="Times New Roman" w:cs="Times New Roman"/>
          <w:sz w:val="20"/>
          <w:szCs w:val="20"/>
        </w:rPr>
        <w:t xml:space="preserve">The road has needed gravel for over 10 years. </w:t>
      </w:r>
    </w:p>
    <w:p w14:paraId="049C103B" w14:textId="3C23F790" w:rsidR="00671DDC" w:rsidRPr="00D44AA6" w:rsidRDefault="00205E49" w:rsidP="004D4C6F">
      <w:pPr>
        <w:spacing w:after="0"/>
        <w:rPr>
          <w:rFonts w:ascii="Times New Roman" w:hAnsi="Times New Roman" w:cs="Times New Roman"/>
          <w:sz w:val="20"/>
          <w:szCs w:val="20"/>
        </w:rPr>
      </w:pPr>
      <w:r w:rsidRPr="00D44AA6">
        <w:rPr>
          <w:rFonts w:ascii="Times New Roman" w:hAnsi="Times New Roman" w:cs="Times New Roman"/>
          <w:sz w:val="20"/>
          <w:szCs w:val="20"/>
        </w:rPr>
        <w:t xml:space="preserve">There was additional </w:t>
      </w:r>
      <w:r w:rsidR="00FC5E3E" w:rsidRPr="00D44AA6">
        <w:rPr>
          <w:rFonts w:ascii="Times New Roman" w:hAnsi="Times New Roman" w:cs="Times New Roman"/>
          <w:sz w:val="20"/>
          <w:szCs w:val="20"/>
        </w:rPr>
        <w:t xml:space="preserve">discussion regarding wetlands on Glenwood place, any work near wetlands requires a hearing through the Conservation </w:t>
      </w:r>
      <w:r w:rsidR="00751BA1" w:rsidRPr="00D44AA6">
        <w:rPr>
          <w:rFonts w:ascii="Times New Roman" w:hAnsi="Times New Roman" w:cs="Times New Roman"/>
          <w:sz w:val="20"/>
          <w:szCs w:val="20"/>
        </w:rPr>
        <w:t>Commission</w:t>
      </w:r>
      <w:r w:rsidR="00FC5E3E" w:rsidRPr="00D44AA6">
        <w:rPr>
          <w:rFonts w:ascii="Times New Roman" w:hAnsi="Times New Roman" w:cs="Times New Roman"/>
          <w:sz w:val="20"/>
          <w:szCs w:val="20"/>
        </w:rPr>
        <w:t xml:space="preserve">. </w:t>
      </w:r>
    </w:p>
    <w:p w14:paraId="6D2B6BF1" w14:textId="35D8F64F" w:rsidR="00FC5E3E" w:rsidRPr="00D44AA6" w:rsidRDefault="00FC5E3E" w:rsidP="004D4C6F">
      <w:pPr>
        <w:spacing w:after="0"/>
        <w:rPr>
          <w:rFonts w:ascii="Times New Roman" w:hAnsi="Times New Roman" w:cs="Times New Roman"/>
          <w:sz w:val="20"/>
          <w:szCs w:val="20"/>
        </w:rPr>
      </w:pPr>
      <w:r w:rsidRPr="00D44AA6">
        <w:rPr>
          <w:rFonts w:ascii="Times New Roman" w:hAnsi="Times New Roman" w:cs="Times New Roman"/>
          <w:sz w:val="20"/>
          <w:szCs w:val="20"/>
        </w:rPr>
        <w:t xml:space="preserve">An update will be provided at the next Board meeting for Glenwood Place. </w:t>
      </w:r>
    </w:p>
    <w:p w14:paraId="11500D19" w14:textId="47133CB7" w:rsidR="00973E0F" w:rsidRPr="00D44AA6" w:rsidRDefault="00973E0F"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Gary Kellaher, DPW</w:t>
      </w:r>
    </w:p>
    <w:p w14:paraId="72276386" w14:textId="20D4169A" w:rsidR="00F47976" w:rsidRPr="00D44AA6" w:rsidRDefault="00973E0F" w:rsidP="004D4C6F">
      <w:pPr>
        <w:spacing w:after="0"/>
        <w:rPr>
          <w:rFonts w:ascii="Times New Roman" w:hAnsi="Times New Roman" w:cs="Times New Roman"/>
          <w:sz w:val="20"/>
          <w:szCs w:val="20"/>
        </w:rPr>
      </w:pPr>
      <w:r w:rsidRPr="00D44AA6">
        <w:rPr>
          <w:rFonts w:ascii="Times New Roman" w:hAnsi="Times New Roman" w:cs="Times New Roman"/>
          <w:sz w:val="20"/>
          <w:szCs w:val="20"/>
        </w:rPr>
        <w:t xml:space="preserve">Mr. Kellaher confirmed that they have received notice that it is ok to </w:t>
      </w:r>
      <w:r w:rsidR="00751BA1" w:rsidRPr="00D44AA6">
        <w:rPr>
          <w:rFonts w:ascii="Times New Roman" w:hAnsi="Times New Roman" w:cs="Times New Roman"/>
          <w:sz w:val="20"/>
          <w:szCs w:val="20"/>
        </w:rPr>
        <w:t>proceed</w:t>
      </w:r>
      <w:r w:rsidRPr="00D44AA6">
        <w:rPr>
          <w:rFonts w:ascii="Times New Roman" w:hAnsi="Times New Roman" w:cs="Times New Roman"/>
          <w:sz w:val="20"/>
          <w:szCs w:val="20"/>
        </w:rPr>
        <w:t xml:space="preserve"> with Phase 2 of complete streets. </w:t>
      </w:r>
    </w:p>
    <w:p w14:paraId="6F518450" w14:textId="69A894E9" w:rsidR="00005811" w:rsidRPr="00D44AA6" w:rsidRDefault="00782DED" w:rsidP="004D4C6F">
      <w:pPr>
        <w:spacing w:after="0"/>
        <w:rPr>
          <w:rFonts w:ascii="Times New Roman" w:hAnsi="Times New Roman" w:cs="Times New Roman"/>
          <w:sz w:val="20"/>
          <w:szCs w:val="20"/>
        </w:rPr>
      </w:pPr>
      <w:r w:rsidRPr="00D44AA6">
        <w:rPr>
          <w:rFonts w:ascii="Times New Roman" w:hAnsi="Times New Roman" w:cs="Times New Roman"/>
          <w:sz w:val="20"/>
          <w:szCs w:val="20"/>
        </w:rPr>
        <w:t xml:space="preserve">Air quality testing </w:t>
      </w:r>
      <w:r w:rsidR="00973E0F" w:rsidRPr="00D44AA6">
        <w:rPr>
          <w:rFonts w:ascii="Times New Roman" w:hAnsi="Times New Roman" w:cs="Times New Roman"/>
          <w:sz w:val="20"/>
          <w:szCs w:val="20"/>
        </w:rPr>
        <w:t>was completed at the Community C</w:t>
      </w:r>
      <w:r w:rsidRPr="00D44AA6">
        <w:rPr>
          <w:rFonts w:ascii="Times New Roman" w:hAnsi="Times New Roman" w:cs="Times New Roman"/>
          <w:sz w:val="20"/>
          <w:szCs w:val="20"/>
        </w:rPr>
        <w:t>enter,</w:t>
      </w:r>
      <w:r w:rsidR="00973E0F" w:rsidRPr="00D44AA6">
        <w:rPr>
          <w:rFonts w:ascii="Times New Roman" w:hAnsi="Times New Roman" w:cs="Times New Roman"/>
          <w:sz w:val="20"/>
          <w:szCs w:val="20"/>
        </w:rPr>
        <w:t xml:space="preserve"> the results are more than favorable and </w:t>
      </w:r>
      <w:r w:rsidRPr="00D44AA6">
        <w:rPr>
          <w:rFonts w:ascii="Times New Roman" w:hAnsi="Times New Roman" w:cs="Times New Roman"/>
          <w:sz w:val="20"/>
          <w:szCs w:val="20"/>
        </w:rPr>
        <w:t xml:space="preserve">everything </w:t>
      </w:r>
      <w:r w:rsidR="00973E0F" w:rsidRPr="00D44AA6">
        <w:rPr>
          <w:rFonts w:ascii="Times New Roman" w:hAnsi="Times New Roman" w:cs="Times New Roman"/>
          <w:sz w:val="20"/>
          <w:szCs w:val="20"/>
        </w:rPr>
        <w:t xml:space="preserve">came back below the </w:t>
      </w:r>
      <w:r w:rsidRPr="00D44AA6">
        <w:rPr>
          <w:rFonts w:ascii="Times New Roman" w:hAnsi="Times New Roman" w:cs="Times New Roman"/>
          <w:sz w:val="20"/>
          <w:szCs w:val="20"/>
        </w:rPr>
        <w:t xml:space="preserve">acceptable level. </w:t>
      </w:r>
      <w:r w:rsidR="00973E0F" w:rsidRPr="00D44AA6">
        <w:rPr>
          <w:rFonts w:ascii="Times New Roman" w:hAnsi="Times New Roman" w:cs="Times New Roman"/>
          <w:sz w:val="20"/>
          <w:szCs w:val="20"/>
        </w:rPr>
        <w:t xml:space="preserve"> There are a few minor repair items that will be completed on the building.  </w:t>
      </w:r>
    </w:p>
    <w:p w14:paraId="254DF16B" w14:textId="6FA691F3" w:rsidR="00F8241C" w:rsidRPr="00D44AA6" w:rsidRDefault="00973E0F" w:rsidP="004D4C6F">
      <w:pPr>
        <w:spacing w:after="0"/>
        <w:rPr>
          <w:rFonts w:ascii="Times New Roman" w:hAnsi="Times New Roman" w:cs="Times New Roman"/>
          <w:sz w:val="20"/>
          <w:szCs w:val="20"/>
        </w:rPr>
      </w:pPr>
      <w:r w:rsidRPr="00D44AA6">
        <w:rPr>
          <w:rFonts w:ascii="Times New Roman" w:hAnsi="Times New Roman" w:cs="Times New Roman"/>
          <w:sz w:val="20"/>
          <w:szCs w:val="20"/>
        </w:rPr>
        <w:t xml:space="preserve">The TIP </w:t>
      </w:r>
      <w:r w:rsidR="00751BA1" w:rsidRPr="00D44AA6">
        <w:rPr>
          <w:rFonts w:ascii="Times New Roman" w:hAnsi="Times New Roman" w:cs="Times New Roman"/>
          <w:sz w:val="20"/>
          <w:szCs w:val="20"/>
        </w:rPr>
        <w:t>is</w:t>
      </w:r>
      <w:r w:rsidRPr="00D44AA6">
        <w:rPr>
          <w:rFonts w:ascii="Times New Roman" w:hAnsi="Times New Roman" w:cs="Times New Roman"/>
          <w:sz w:val="20"/>
          <w:szCs w:val="20"/>
        </w:rPr>
        <w:t xml:space="preserve"> completed and was submitted to </w:t>
      </w:r>
      <w:r w:rsidR="00751BA1" w:rsidRPr="00D44AA6">
        <w:rPr>
          <w:rFonts w:ascii="Times New Roman" w:hAnsi="Times New Roman" w:cs="Times New Roman"/>
          <w:sz w:val="20"/>
          <w:szCs w:val="20"/>
        </w:rPr>
        <w:t>Mass DOT</w:t>
      </w:r>
      <w:r w:rsidRPr="00D44AA6">
        <w:rPr>
          <w:rFonts w:ascii="Times New Roman" w:hAnsi="Times New Roman" w:cs="Times New Roman"/>
          <w:sz w:val="20"/>
          <w:szCs w:val="20"/>
        </w:rPr>
        <w:t xml:space="preserve"> which took into conservation comments from the public outreach was included.</w:t>
      </w:r>
    </w:p>
    <w:p w14:paraId="3A334F31" w14:textId="52C0E331" w:rsidR="00EC73A2" w:rsidRPr="00D44AA6" w:rsidRDefault="00973E0F" w:rsidP="004D4C6F">
      <w:pPr>
        <w:spacing w:after="0"/>
        <w:rPr>
          <w:rFonts w:ascii="Times New Roman" w:hAnsi="Times New Roman" w:cs="Times New Roman"/>
          <w:sz w:val="20"/>
          <w:szCs w:val="20"/>
        </w:rPr>
      </w:pPr>
      <w:r w:rsidRPr="00D44AA6">
        <w:rPr>
          <w:rFonts w:ascii="Times New Roman" w:hAnsi="Times New Roman" w:cs="Times New Roman"/>
          <w:sz w:val="20"/>
          <w:szCs w:val="20"/>
        </w:rPr>
        <w:t xml:space="preserve">Mr. Kellaher </w:t>
      </w:r>
      <w:r w:rsidR="00F6222A" w:rsidRPr="00D44AA6">
        <w:rPr>
          <w:rFonts w:ascii="Times New Roman" w:hAnsi="Times New Roman" w:cs="Times New Roman"/>
          <w:sz w:val="20"/>
          <w:szCs w:val="20"/>
        </w:rPr>
        <w:t>received a</w:t>
      </w:r>
      <w:r w:rsidRPr="00D44AA6">
        <w:rPr>
          <w:rFonts w:ascii="Times New Roman" w:hAnsi="Times New Roman" w:cs="Times New Roman"/>
          <w:sz w:val="20"/>
          <w:szCs w:val="20"/>
        </w:rPr>
        <w:t xml:space="preserve"> </w:t>
      </w:r>
      <w:r w:rsidR="00F8241C" w:rsidRPr="00D44AA6">
        <w:rPr>
          <w:rFonts w:ascii="Times New Roman" w:hAnsi="Times New Roman" w:cs="Times New Roman"/>
          <w:sz w:val="20"/>
          <w:szCs w:val="20"/>
        </w:rPr>
        <w:t xml:space="preserve">letter </w:t>
      </w:r>
      <w:r w:rsidR="00751BA1" w:rsidRPr="00D44AA6">
        <w:rPr>
          <w:rFonts w:ascii="Times New Roman" w:hAnsi="Times New Roman" w:cs="Times New Roman"/>
          <w:sz w:val="20"/>
          <w:szCs w:val="20"/>
        </w:rPr>
        <w:t>regarding the</w:t>
      </w:r>
      <w:r w:rsidRPr="00D44AA6">
        <w:rPr>
          <w:rFonts w:ascii="Times New Roman" w:hAnsi="Times New Roman" w:cs="Times New Roman"/>
          <w:sz w:val="20"/>
          <w:szCs w:val="20"/>
        </w:rPr>
        <w:t xml:space="preserve"> Moulton Pond D</w:t>
      </w:r>
      <w:r w:rsidR="00EC73A2" w:rsidRPr="00D44AA6">
        <w:rPr>
          <w:rFonts w:ascii="Times New Roman" w:hAnsi="Times New Roman" w:cs="Times New Roman"/>
          <w:sz w:val="20"/>
          <w:szCs w:val="20"/>
        </w:rPr>
        <w:t xml:space="preserve">am safety, a site walk will be scheduled. </w:t>
      </w:r>
    </w:p>
    <w:p w14:paraId="5D71E2EA" w14:textId="407CD3E2" w:rsidR="00EC73A2" w:rsidRPr="00D44AA6" w:rsidRDefault="00973E0F" w:rsidP="004D4C6F">
      <w:pPr>
        <w:spacing w:after="0"/>
        <w:rPr>
          <w:rFonts w:ascii="Times New Roman" w:hAnsi="Times New Roman" w:cs="Times New Roman"/>
          <w:sz w:val="20"/>
          <w:szCs w:val="20"/>
        </w:rPr>
      </w:pPr>
      <w:r w:rsidRPr="00D44AA6">
        <w:rPr>
          <w:rFonts w:ascii="Times New Roman" w:hAnsi="Times New Roman" w:cs="Times New Roman"/>
          <w:sz w:val="20"/>
          <w:szCs w:val="20"/>
        </w:rPr>
        <w:t xml:space="preserve">There was discussion about grant awards. </w:t>
      </w:r>
    </w:p>
    <w:p w14:paraId="751B1C39" w14:textId="2E23B4C1" w:rsidR="00EC73A2" w:rsidRPr="00D44AA6" w:rsidRDefault="00973E0F" w:rsidP="004D4C6F">
      <w:pPr>
        <w:spacing w:after="0"/>
        <w:rPr>
          <w:rFonts w:ascii="Times New Roman" w:hAnsi="Times New Roman" w:cs="Times New Roman"/>
          <w:sz w:val="20"/>
          <w:szCs w:val="20"/>
        </w:rPr>
      </w:pPr>
      <w:r w:rsidRPr="00D44AA6">
        <w:rPr>
          <w:rFonts w:ascii="Times New Roman" w:hAnsi="Times New Roman" w:cs="Times New Roman"/>
          <w:sz w:val="20"/>
          <w:szCs w:val="20"/>
        </w:rPr>
        <w:t xml:space="preserve">There was discussion about the </w:t>
      </w:r>
      <w:r w:rsidR="00751BA1" w:rsidRPr="00D44AA6">
        <w:rPr>
          <w:rFonts w:ascii="Times New Roman" w:hAnsi="Times New Roman" w:cs="Times New Roman"/>
          <w:sz w:val="20"/>
          <w:szCs w:val="20"/>
        </w:rPr>
        <w:t>Interval</w:t>
      </w:r>
      <w:r w:rsidRPr="00D44AA6">
        <w:rPr>
          <w:rFonts w:ascii="Times New Roman" w:hAnsi="Times New Roman" w:cs="Times New Roman"/>
          <w:sz w:val="20"/>
          <w:szCs w:val="20"/>
        </w:rPr>
        <w:t xml:space="preserve"> Bridge work, they will </w:t>
      </w:r>
      <w:r w:rsidR="00EC73A2" w:rsidRPr="00D44AA6">
        <w:rPr>
          <w:rFonts w:ascii="Times New Roman" w:hAnsi="Times New Roman" w:cs="Times New Roman"/>
          <w:sz w:val="20"/>
          <w:szCs w:val="20"/>
        </w:rPr>
        <w:t xml:space="preserve">be rearranging detour signs and get better notification out. There was additional discussion about a bus turn around for school kids. </w:t>
      </w:r>
    </w:p>
    <w:p w14:paraId="1FBD88FB" w14:textId="77777777" w:rsidR="00D44AA6" w:rsidRPr="00D44AA6" w:rsidRDefault="00D44AA6" w:rsidP="004D4C6F">
      <w:pPr>
        <w:spacing w:after="0"/>
        <w:rPr>
          <w:rFonts w:ascii="Times New Roman" w:hAnsi="Times New Roman" w:cs="Times New Roman"/>
          <w:sz w:val="20"/>
          <w:szCs w:val="20"/>
        </w:rPr>
      </w:pPr>
    </w:p>
    <w:p w14:paraId="2C16A228" w14:textId="2079AA1C" w:rsidR="00EC73A2" w:rsidRPr="00D44AA6" w:rsidRDefault="00973E0F" w:rsidP="004D4C6F">
      <w:pPr>
        <w:spacing w:after="0"/>
        <w:rPr>
          <w:rFonts w:ascii="Times New Roman" w:hAnsi="Times New Roman" w:cs="Times New Roman"/>
          <w:sz w:val="20"/>
          <w:szCs w:val="20"/>
        </w:rPr>
      </w:pPr>
      <w:r w:rsidRPr="00D44AA6">
        <w:rPr>
          <w:rFonts w:ascii="Times New Roman" w:hAnsi="Times New Roman" w:cs="Times New Roman"/>
          <w:sz w:val="20"/>
          <w:szCs w:val="20"/>
        </w:rPr>
        <w:t xml:space="preserve">Ms. Dibb exited the meeting. </w:t>
      </w:r>
    </w:p>
    <w:p w14:paraId="453CD3B5" w14:textId="77777777" w:rsidR="00D44AA6" w:rsidRPr="00D44AA6" w:rsidRDefault="00D44AA6" w:rsidP="004D4C6F">
      <w:pPr>
        <w:spacing w:after="0"/>
        <w:rPr>
          <w:rFonts w:ascii="Times New Roman" w:hAnsi="Times New Roman" w:cs="Times New Roman"/>
          <w:sz w:val="20"/>
          <w:szCs w:val="20"/>
        </w:rPr>
      </w:pPr>
    </w:p>
    <w:p w14:paraId="4FCA5708" w14:textId="767FA805" w:rsidR="00973E0F" w:rsidRPr="00D44AA6" w:rsidRDefault="00973E0F"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Warrant Review</w:t>
      </w:r>
    </w:p>
    <w:p w14:paraId="7CAB1854" w14:textId="588C9432"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Special town Meeting</w:t>
      </w:r>
    </w:p>
    <w:p w14:paraId="014772BE" w14:textId="26D73794" w:rsidR="00800BC1" w:rsidRPr="00D44AA6" w:rsidRDefault="00287C43"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w:t>
      </w:r>
      <w:r w:rsidR="00800BC1" w:rsidRPr="00D44AA6">
        <w:rPr>
          <w:rFonts w:ascii="Times New Roman" w:hAnsi="Times New Roman" w:cs="Times New Roman"/>
          <w:b/>
          <w:sz w:val="20"/>
          <w:szCs w:val="20"/>
        </w:rPr>
        <w:t xml:space="preserve">:  </w:t>
      </w:r>
      <w:r w:rsidR="00800BC1" w:rsidRPr="00D44AA6">
        <w:rPr>
          <w:rFonts w:ascii="Times New Roman" w:hAnsi="Times New Roman" w:cs="Times New Roman"/>
          <w:sz w:val="20"/>
          <w:szCs w:val="20"/>
          <w:u w:val="single"/>
        </w:rPr>
        <w:t>Snow &amp; Ice Deficit</w:t>
      </w:r>
      <w:r w:rsidR="00800BC1" w:rsidRPr="00D44AA6">
        <w:rPr>
          <w:rFonts w:ascii="Times New Roman" w:hAnsi="Times New Roman" w:cs="Times New Roman"/>
          <w:sz w:val="20"/>
          <w:szCs w:val="20"/>
        </w:rPr>
        <w:t xml:space="preserve"> (Board of Selectmen/DPW)</w:t>
      </w:r>
    </w:p>
    <w:p w14:paraId="2D099B85" w14:textId="77777777"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To see if the Town will vote to appropriate or transfer from available funds a sum of money to the </w:t>
      </w:r>
      <w:r w:rsidRPr="00D44AA6">
        <w:rPr>
          <w:rFonts w:ascii="Times New Roman" w:hAnsi="Times New Roman" w:cs="Times New Roman"/>
          <w:b/>
          <w:sz w:val="20"/>
          <w:szCs w:val="20"/>
        </w:rPr>
        <w:t>Snow and Ice Supplies Account (001-423-5400) and the Snow and Ice Plow Blades and Chains Account (001-423-5533)</w:t>
      </w:r>
      <w:r w:rsidRPr="00D44AA6">
        <w:rPr>
          <w:rFonts w:ascii="Times New Roman" w:hAnsi="Times New Roman" w:cs="Times New Roman"/>
          <w:sz w:val="20"/>
          <w:szCs w:val="20"/>
        </w:rPr>
        <w:t xml:space="preserve"> for Fiscal Year 2017; or take any action in relation thereto.</w:t>
      </w:r>
    </w:p>
    <w:p w14:paraId="40DE545F" w14:textId="5AE987BF" w:rsidR="00800BC1" w:rsidRPr="00D44AA6" w:rsidRDefault="00C80EE8"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 xml:space="preserve">Mr. Pantos moved to place </w:t>
      </w:r>
      <w:r w:rsidR="00287C43" w:rsidRPr="00D44AA6">
        <w:rPr>
          <w:rFonts w:ascii="Times New Roman" w:hAnsi="Times New Roman" w:cs="Times New Roman"/>
          <w:sz w:val="20"/>
          <w:szCs w:val="20"/>
          <w:u w:val="single"/>
        </w:rPr>
        <w:t>the article for the Snow &amp; Ice Deficit</w:t>
      </w:r>
      <w:r w:rsidRPr="00D44AA6">
        <w:rPr>
          <w:rFonts w:ascii="Times New Roman" w:hAnsi="Times New Roman" w:cs="Times New Roman"/>
          <w:sz w:val="20"/>
          <w:szCs w:val="20"/>
          <w:u w:val="single"/>
        </w:rPr>
        <w:t xml:space="preserve"> on the Special Town Meeting Warrant.  Mr. Clark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2C57AA76" w14:textId="0A0A7B0C" w:rsidR="00800BC1" w:rsidRPr="00D44AA6" w:rsidRDefault="00751BA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w:t>
      </w:r>
      <w:r w:rsidR="00800BC1" w:rsidRPr="00D44AA6">
        <w:rPr>
          <w:rFonts w:ascii="Times New Roman" w:hAnsi="Times New Roman" w:cs="Times New Roman"/>
          <w:b/>
          <w:sz w:val="20"/>
          <w:szCs w:val="20"/>
        </w:rPr>
        <w:t xml:space="preserve"> </w:t>
      </w:r>
      <w:r w:rsidR="00800BC1" w:rsidRPr="00D44AA6">
        <w:rPr>
          <w:rFonts w:ascii="Times New Roman" w:hAnsi="Times New Roman" w:cs="Times New Roman"/>
          <w:sz w:val="20"/>
          <w:szCs w:val="20"/>
          <w:u w:val="single"/>
        </w:rPr>
        <w:t>Unpaid Bills of Prior Fiscal Years</w:t>
      </w:r>
      <w:r w:rsidR="00800BC1" w:rsidRPr="00D44AA6">
        <w:rPr>
          <w:rFonts w:ascii="Times New Roman" w:hAnsi="Times New Roman" w:cs="Times New Roman"/>
          <w:sz w:val="20"/>
          <w:szCs w:val="20"/>
        </w:rPr>
        <w:t xml:space="preserve"> (RDIC)</w:t>
      </w:r>
    </w:p>
    <w:p w14:paraId="3A334490" w14:textId="77777777"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To see if the Town will vote to appropriate or transfer from available funds (Free Cash) the </w:t>
      </w:r>
      <w:r w:rsidRPr="00D44AA6">
        <w:rPr>
          <w:rFonts w:ascii="Times New Roman" w:hAnsi="Times New Roman" w:cs="Times New Roman"/>
          <w:b/>
          <w:sz w:val="20"/>
          <w:szCs w:val="20"/>
        </w:rPr>
        <w:t>sum of</w:t>
      </w:r>
      <w:r w:rsidRPr="00D44AA6">
        <w:rPr>
          <w:rFonts w:ascii="Times New Roman" w:hAnsi="Times New Roman" w:cs="Times New Roman"/>
          <w:sz w:val="20"/>
          <w:szCs w:val="20"/>
        </w:rPr>
        <w:t xml:space="preserve"> </w:t>
      </w:r>
      <w:commentRangeStart w:id="0"/>
      <w:r w:rsidRPr="00D44AA6">
        <w:rPr>
          <w:rFonts w:ascii="Times New Roman" w:hAnsi="Times New Roman" w:cs="Times New Roman"/>
          <w:b/>
          <w:sz w:val="20"/>
          <w:szCs w:val="20"/>
        </w:rPr>
        <w:t xml:space="preserve">$5,457.50 </w:t>
      </w:r>
      <w:commentRangeEnd w:id="0"/>
      <w:r w:rsidRPr="00D44AA6">
        <w:rPr>
          <w:rFonts w:ascii="Times New Roman" w:hAnsi="Times New Roman" w:cs="Times New Roman"/>
          <w:sz w:val="20"/>
          <w:szCs w:val="20"/>
        </w:rPr>
        <w:commentReference w:id="0"/>
      </w:r>
      <w:r w:rsidRPr="00D44AA6">
        <w:rPr>
          <w:rFonts w:ascii="Times New Roman" w:hAnsi="Times New Roman" w:cs="Times New Roman"/>
          <w:b/>
          <w:sz w:val="20"/>
          <w:szCs w:val="20"/>
        </w:rPr>
        <w:t>to Cranston &amp; Cranston, P.C. for prior years’ legal invoices associated with the development of the Rutland Heights property</w:t>
      </w:r>
      <w:r w:rsidRPr="00D44AA6">
        <w:rPr>
          <w:rFonts w:ascii="Times New Roman" w:hAnsi="Times New Roman" w:cs="Times New Roman"/>
          <w:sz w:val="20"/>
          <w:szCs w:val="20"/>
        </w:rPr>
        <w:t>; or take any action in relation thereto.</w:t>
      </w:r>
    </w:p>
    <w:p w14:paraId="5BDA1E07" w14:textId="104FA19A" w:rsidR="00800BC1" w:rsidRPr="00D44AA6" w:rsidRDefault="00C80EE8"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 xml:space="preserve">Mr. Pantos moved to place </w:t>
      </w:r>
      <w:r w:rsidR="00287C43" w:rsidRPr="00D44AA6">
        <w:rPr>
          <w:rFonts w:ascii="Times New Roman" w:hAnsi="Times New Roman" w:cs="Times New Roman"/>
          <w:sz w:val="20"/>
          <w:szCs w:val="20"/>
          <w:u w:val="single"/>
        </w:rPr>
        <w:t>the article for Unpaid Bills of Prior Fiscal Years (RDIC)</w:t>
      </w:r>
      <w:r w:rsidRPr="00D44AA6">
        <w:rPr>
          <w:rFonts w:ascii="Times New Roman" w:hAnsi="Times New Roman" w:cs="Times New Roman"/>
          <w:sz w:val="20"/>
          <w:szCs w:val="20"/>
          <w:u w:val="single"/>
        </w:rPr>
        <w:t xml:space="preserve"> on the Special Town Meeting Warrant.  Mr. Clark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26EBD742" w14:textId="4C93825B" w:rsidR="00800BC1" w:rsidRPr="00D44AA6" w:rsidRDefault="00287C43"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w:t>
      </w:r>
      <w:r w:rsidR="00800BC1" w:rsidRPr="00D44AA6">
        <w:rPr>
          <w:rFonts w:ascii="Times New Roman" w:hAnsi="Times New Roman" w:cs="Times New Roman"/>
          <w:b/>
          <w:sz w:val="20"/>
          <w:szCs w:val="20"/>
        </w:rPr>
        <w:t xml:space="preserve">: </w:t>
      </w:r>
      <w:r w:rsidR="00800BC1" w:rsidRPr="00D44AA6">
        <w:rPr>
          <w:rFonts w:ascii="Times New Roman" w:hAnsi="Times New Roman" w:cs="Times New Roman"/>
          <w:sz w:val="20"/>
          <w:szCs w:val="20"/>
          <w:u w:val="single"/>
        </w:rPr>
        <w:t>Regional Emergency Communications Center Wages</w:t>
      </w:r>
      <w:r w:rsidR="00800BC1" w:rsidRPr="00D44AA6">
        <w:rPr>
          <w:rFonts w:ascii="Times New Roman" w:hAnsi="Times New Roman" w:cs="Times New Roman"/>
          <w:sz w:val="20"/>
          <w:szCs w:val="20"/>
        </w:rPr>
        <w:t xml:space="preserve"> (Board of Selectmen/RRECC)</w:t>
      </w:r>
    </w:p>
    <w:p w14:paraId="734C1600" w14:textId="77777777" w:rsidR="00C80EE8"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To see if the Town will vote to appropriate or transfer from available funds a </w:t>
      </w:r>
      <w:r w:rsidRPr="00D44AA6">
        <w:rPr>
          <w:rFonts w:ascii="Times New Roman" w:hAnsi="Times New Roman" w:cs="Times New Roman"/>
          <w:b/>
          <w:sz w:val="20"/>
          <w:szCs w:val="20"/>
        </w:rPr>
        <w:t xml:space="preserve">sum of money to the Public Safety Dispatch Wages Account (001-231-5120) </w:t>
      </w:r>
      <w:r w:rsidRPr="00D44AA6">
        <w:rPr>
          <w:rFonts w:ascii="Times New Roman" w:hAnsi="Times New Roman" w:cs="Times New Roman"/>
          <w:sz w:val="20"/>
          <w:szCs w:val="20"/>
        </w:rPr>
        <w:t xml:space="preserve">for Fiscal Year 2017; or take any relation thereto.        </w:t>
      </w:r>
    </w:p>
    <w:p w14:paraId="569F3F0C" w14:textId="77777777" w:rsidR="00287C43" w:rsidRPr="00D44AA6" w:rsidRDefault="00C80EE8"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Mr. Pantos moved to place</w:t>
      </w:r>
      <w:r w:rsidR="00287C43" w:rsidRPr="00D44AA6">
        <w:rPr>
          <w:rFonts w:ascii="Times New Roman" w:hAnsi="Times New Roman" w:cs="Times New Roman"/>
          <w:sz w:val="20"/>
          <w:szCs w:val="20"/>
          <w:u w:val="single"/>
        </w:rPr>
        <w:t xml:space="preserve"> the article for Regional Emergency Communications Center Wages </w:t>
      </w:r>
      <w:r w:rsidRPr="00D44AA6">
        <w:rPr>
          <w:rFonts w:ascii="Times New Roman" w:hAnsi="Times New Roman" w:cs="Times New Roman"/>
          <w:sz w:val="20"/>
          <w:szCs w:val="20"/>
          <w:u w:val="single"/>
        </w:rPr>
        <w:t>on the Special Town Meeting Warrant.  Mr. Clark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1FEE8950" w14:textId="36429929" w:rsidR="00800BC1" w:rsidRPr="00D44AA6" w:rsidRDefault="00287C43" w:rsidP="004D4C6F">
      <w:pPr>
        <w:spacing w:after="0"/>
        <w:rPr>
          <w:rFonts w:ascii="Times New Roman" w:hAnsi="Times New Roman" w:cs="Times New Roman"/>
          <w:sz w:val="20"/>
          <w:szCs w:val="20"/>
          <w:u w:val="single"/>
        </w:rPr>
      </w:pPr>
      <w:r w:rsidRPr="00D44AA6">
        <w:rPr>
          <w:rFonts w:ascii="Times New Roman" w:hAnsi="Times New Roman" w:cs="Times New Roman"/>
          <w:b/>
          <w:sz w:val="20"/>
          <w:szCs w:val="20"/>
        </w:rPr>
        <w:t>ARTICLE:</w:t>
      </w:r>
      <w:r w:rsidR="00800BC1" w:rsidRPr="00D44AA6">
        <w:rPr>
          <w:rFonts w:ascii="Times New Roman" w:hAnsi="Times New Roman" w:cs="Times New Roman"/>
          <w:b/>
          <w:sz w:val="20"/>
          <w:szCs w:val="20"/>
        </w:rPr>
        <w:t xml:space="preserve"> </w:t>
      </w:r>
      <w:r w:rsidR="00800BC1" w:rsidRPr="00D44AA6">
        <w:rPr>
          <w:rFonts w:ascii="Times New Roman" w:hAnsi="Times New Roman" w:cs="Times New Roman"/>
          <w:sz w:val="20"/>
          <w:szCs w:val="20"/>
          <w:u w:val="single"/>
        </w:rPr>
        <w:t>Police Department Wages</w:t>
      </w:r>
      <w:r w:rsidR="00800BC1" w:rsidRPr="00D44AA6">
        <w:rPr>
          <w:rFonts w:ascii="Times New Roman" w:hAnsi="Times New Roman" w:cs="Times New Roman"/>
          <w:sz w:val="20"/>
          <w:szCs w:val="20"/>
        </w:rPr>
        <w:t xml:space="preserve"> (Board of Selectmen/Police Department)</w:t>
      </w:r>
    </w:p>
    <w:p w14:paraId="21A422FB" w14:textId="10C91612"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To see if the Town will vote to appropriate or transfer from available funds the </w:t>
      </w:r>
      <w:r w:rsidRPr="00D44AA6">
        <w:rPr>
          <w:rFonts w:ascii="Times New Roman" w:hAnsi="Times New Roman" w:cs="Times New Roman"/>
          <w:b/>
          <w:sz w:val="20"/>
          <w:szCs w:val="20"/>
        </w:rPr>
        <w:t xml:space="preserve">sum of $8,025 to the Police Full-Time Wages Account (001-210-5120) </w:t>
      </w:r>
      <w:r w:rsidRPr="00D44AA6">
        <w:rPr>
          <w:rFonts w:ascii="Times New Roman" w:hAnsi="Times New Roman" w:cs="Times New Roman"/>
          <w:sz w:val="20"/>
          <w:szCs w:val="20"/>
        </w:rPr>
        <w:t>for Fiscal Year 2017; or take any relation thereto.</w:t>
      </w:r>
    </w:p>
    <w:p w14:paraId="0C244D4A" w14:textId="2C0007A1" w:rsidR="00C80EE8" w:rsidRPr="00D44AA6" w:rsidRDefault="00C80EE8"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 xml:space="preserve">Mr. Pantos moved to place </w:t>
      </w:r>
      <w:r w:rsidR="00287C43" w:rsidRPr="00D44AA6">
        <w:rPr>
          <w:rFonts w:ascii="Times New Roman" w:hAnsi="Times New Roman" w:cs="Times New Roman"/>
          <w:sz w:val="20"/>
          <w:szCs w:val="20"/>
          <w:u w:val="single"/>
        </w:rPr>
        <w:t>the article for Police Department Wages</w:t>
      </w:r>
      <w:r w:rsidRPr="00D44AA6">
        <w:rPr>
          <w:rFonts w:ascii="Times New Roman" w:hAnsi="Times New Roman" w:cs="Times New Roman"/>
          <w:sz w:val="20"/>
          <w:szCs w:val="20"/>
          <w:u w:val="single"/>
        </w:rPr>
        <w:t xml:space="preserve"> on the Special Town Meeting Warrant.  Mr. Clark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46F04F70" w14:textId="77777777" w:rsidR="00C80EE8" w:rsidRPr="00D44AA6" w:rsidRDefault="00C80EE8" w:rsidP="004D4C6F">
      <w:pPr>
        <w:spacing w:after="0"/>
        <w:ind w:firstLine="720"/>
        <w:rPr>
          <w:rFonts w:ascii="Times New Roman" w:hAnsi="Times New Roman" w:cs="Times New Roman"/>
          <w:b/>
          <w:i/>
          <w:sz w:val="20"/>
          <w:szCs w:val="20"/>
        </w:rPr>
      </w:pPr>
    </w:p>
    <w:p w14:paraId="30DEB05B" w14:textId="3D8D07EE" w:rsidR="00800BC1" w:rsidRPr="00D44AA6" w:rsidRDefault="00287C43" w:rsidP="004D4C6F">
      <w:pPr>
        <w:spacing w:after="0"/>
        <w:rPr>
          <w:rFonts w:ascii="Times New Roman" w:hAnsi="Times New Roman" w:cs="Times New Roman"/>
          <w:sz w:val="20"/>
          <w:szCs w:val="20"/>
        </w:rPr>
      </w:pPr>
      <w:r w:rsidRPr="00D44AA6">
        <w:rPr>
          <w:rFonts w:ascii="Times New Roman" w:hAnsi="Times New Roman" w:cs="Times New Roman"/>
          <w:b/>
          <w:sz w:val="20"/>
          <w:szCs w:val="20"/>
        </w:rPr>
        <w:t>ARTICLE:</w:t>
      </w:r>
      <w:r w:rsidR="00800BC1" w:rsidRPr="00D44AA6">
        <w:rPr>
          <w:rFonts w:ascii="Times New Roman" w:hAnsi="Times New Roman" w:cs="Times New Roman"/>
          <w:b/>
          <w:sz w:val="20"/>
          <w:szCs w:val="20"/>
        </w:rPr>
        <w:t xml:space="preserve"> </w:t>
      </w:r>
      <w:r w:rsidR="00800BC1" w:rsidRPr="00D44AA6">
        <w:rPr>
          <w:rFonts w:ascii="Times New Roman" w:hAnsi="Times New Roman" w:cs="Times New Roman"/>
          <w:sz w:val="20"/>
          <w:szCs w:val="20"/>
          <w:u w:val="single"/>
        </w:rPr>
        <w:t>Police Chief Assessment Center</w:t>
      </w:r>
      <w:r w:rsidR="00800BC1" w:rsidRPr="00D44AA6">
        <w:rPr>
          <w:rFonts w:ascii="Times New Roman" w:hAnsi="Times New Roman" w:cs="Times New Roman"/>
          <w:sz w:val="20"/>
          <w:szCs w:val="20"/>
        </w:rPr>
        <w:t xml:space="preserve"> (Board of Selectmen)</w:t>
      </w:r>
    </w:p>
    <w:p w14:paraId="6A205D3C" w14:textId="2081374E" w:rsidR="00800BC1" w:rsidRPr="00D44AA6" w:rsidRDefault="00800BC1" w:rsidP="004D4C6F">
      <w:pPr>
        <w:pStyle w:val="NormalWeb"/>
        <w:spacing w:before="0" w:beforeAutospacing="0" w:after="0" w:afterAutospacing="0"/>
        <w:ind w:firstLine="720"/>
        <w:rPr>
          <w:color w:val="222222"/>
          <w:sz w:val="20"/>
          <w:szCs w:val="20"/>
          <w:shd w:val="clear" w:color="auto" w:fill="FFFFFF"/>
        </w:rPr>
      </w:pPr>
      <w:r w:rsidRPr="00D44AA6">
        <w:rPr>
          <w:sz w:val="20"/>
          <w:szCs w:val="20"/>
        </w:rPr>
        <w:t xml:space="preserve">To see if the Town will vote to appropriate or transfer from available funds </w:t>
      </w:r>
      <w:r w:rsidRPr="00D44AA6">
        <w:rPr>
          <w:color w:val="222222"/>
          <w:sz w:val="20"/>
          <w:szCs w:val="20"/>
          <w:shd w:val="clear" w:color="auto" w:fill="FFFFFF"/>
        </w:rPr>
        <w:t xml:space="preserve">a sum of money to be added to the FY17 </w:t>
      </w:r>
      <w:r w:rsidR="00751BA1" w:rsidRPr="00D44AA6">
        <w:rPr>
          <w:color w:val="222222"/>
          <w:sz w:val="20"/>
          <w:szCs w:val="20"/>
          <w:shd w:val="clear" w:color="auto" w:fill="FFFFFF"/>
        </w:rPr>
        <w:t>Select board</w:t>
      </w:r>
      <w:r w:rsidRPr="00D44AA6">
        <w:rPr>
          <w:color w:val="222222"/>
          <w:sz w:val="20"/>
          <w:szCs w:val="20"/>
          <w:shd w:val="clear" w:color="auto" w:fill="FFFFFF"/>
        </w:rPr>
        <w:t xml:space="preserve"> Other Charges Account #001-122-5700, for the purpose of funding the </w:t>
      </w:r>
      <w:r w:rsidRPr="00D44AA6">
        <w:rPr>
          <w:b/>
          <w:color w:val="222222"/>
          <w:sz w:val="20"/>
          <w:szCs w:val="20"/>
          <w:shd w:val="clear" w:color="auto" w:fill="FFFFFF"/>
        </w:rPr>
        <w:t>Assessment Center</w:t>
      </w:r>
      <w:r w:rsidRPr="00D44AA6">
        <w:rPr>
          <w:color w:val="222222"/>
          <w:sz w:val="20"/>
          <w:szCs w:val="20"/>
          <w:shd w:val="clear" w:color="auto" w:fill="FFFFFF"/>
        </w:rPr>
        <w:t xml:space="preserve"> </w:t>
      </w:r>
      <w:r w:rsidRPr="00D44AA6">
        <w:rPr>
          <w:b/>
          <w:bCs/>
          <w:color w:val="222222"/>
          <w:sz w:val="20"/>
          <w:szCs w:val="20"/>
          <w:shd w:val="clear" w:color="auto" w:fill="FFFFFF"/>
        </w:rPr>
        <w:t xml:space="preserve">process </w:t>
      </w:r>
      <w:r w:rsidRPr="00D44AA6">
        <w:rPr>
          <w:b/>
          <w:color w:val="222222"/>
          <w:sz w:val="20"/>
          <w:szCs w:val="20"/>
          <w:shd w:val="clear" w:color="auto" w:fill="FFFFFF"/>
        </w:rPr>
        <w:t>for a new Police</w:t>
      </w:r>
      <w:r w:rsidRPr="00D44AA6">
        <w:rPr>
          <w:b/>
          <w:bCs/>
          <w:color w:val="222222"/>
          <w:sz w:val="20"/>
          <w:szCs w:val="20"/>
          <w:shd w:val="clear" w:color="auto" w:fill="FFFFFF"/>
        </w:rPr>
        <w:t xml:space="preserve"> Chief</w:t>
      </w:r>
      <w:r w:rsidRPr="00D44AA6">
        <w:rPr>
          <w:b/>
          <w:color w:val="222222"/>
          <w:sz w:val="20"/>
          <w:szCs w:val="20"/>
          <w:shd w:val="clear" w:color="auto" w:fill="FFFFFF"/>
        </w:rPr>
        <w:t xml:space="preserve"> </w:t>
      </w:r>
      <w:r w:rsidRPr="00D44AA6">
        <w:rPr>
          <w:color w:val="222222"/>
          <w:sz w:val="20"/>
          <w:szCs w:val="20"/>
          <w:shd w:val="clear" w:color="auto" w:fill="FFFFFF"/>
        </w:rPr>
        <w:t>for the Police Department; or take any action in relation thereto.</w:t>
      </w:r>
    </w:p>
    <w:p w14:paraId="443B343D" w14:textId="77777777" w:rsidR="00C80EE8" w:rsidRPr="00D44AA6" w:rsidRDefault="00C80EE8" w:rsidP="004D4C6F">
      <w:pPr>
        <w:pStyle w:val="NormalWeb"/>
        <w:spacing w:before="0" w:beforeAutospacing="0" w:after="0" w:afterAutospacing="0"/>
        <w:ind w:firstLine="720"/>
        <w:rPr>
          <w:color w:val="222222"/>
          <w:sz w:val="20"/>
          <w:szCs w:val="20"/>
          <w:shd w:val="clear" w:color="auto" w:fill="FFFFFF"/>
        </w:rPr>
      </w:pPr>
    </w:p>
    <w:p w14:paraId="72A4C197" w14:textId="5B8EBF20" w:rsidR="00C80EE8" w:rsidRPr="00D44AA6" w:rsidRDefault="00C80EE8"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 xml:space="preserve">Mr. Pantos moved to place </w:t>
      </w:r>
      <w:r w:rsidR="00287C43" w:rsidRPr="00D44AA6">
        <w:rPr>
          <w:rFonts w:ascii="Times New Roman" w:hAnsi="Times New Roman" w:cs="Times New Roman"/>
          <w:sz w:val="20"/>
          <w:szCs w:val="20"/>
          <w:u w:val="single"/>
        </w:rPr>
        <w:t>the article for the Police Chief Assessment Center</w:t>
      </w:r>
      <w:r w:rsidRPr="00D44AA6">
        <w:rPr>
          <w:rFonts w:ascii="Times New Roman" w:hAnsi="Times New Roman" w:cs="Times New Roman"/>
          <w:sz w:val="20"/>
          <w:szCs w:val="20"/>
          <w:u w:val="single"/>
        </w:rPr>
        <w:t xml:space="preserve"> on the Special Town Meeting Warrant.  Mr. Clark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69B8D3DD" w14:textId="77777777" w:rsidR="00C80EE8" w:rsidRPr="00D44AA6" w:rsidRDefault="00C80EE8" w:rsidP="004D4C6F">
      <w:pPr>
        <w:pStyle w:val="NormalWeb"/>
        <w:spacing w:before="0" w:beforeAutospacing="0" w:after="0" w:afterAutospacing="0"/>
        <w:ind w:firstLine="720"/>
        <w:rPr>
          <w:color w:val="222222"/>
          <w:sz w:val="20"/>
          <w:szCs w:val="20"/>
          <w:shd w:val="clear" w:color="auto" w:fill="FFFFFF"/>
        </w:rPr>
      </w:pPr>
    </w:p>
    <w:p w14:paraId="162791B8" w14:textId="77777777" w:rsidR="00800BC1" w:rsidRPr="00D44AA6" w:rsidRDefault="00800BC1" w:rsidP="004D4C6F">
      <w:pPr>
        <w:pStyle w:val="NormalWeb"/>
        <w:spacing w:before="0" w:beforeAutospacing="0" w:after="0" w:afterAutospacing="0"/>
        <w:rPr>
          <w:sz w:val="20"/>
          <w:szCs w:val="20"/>
        </w:rPr>
      </w:pPr>
    </w:p>
    <w:p w14:paraId="070DEC5B" w14:textId="56AC486F" w:rsidR="00800BC1" w:rsidRPr="00D44AA6" w:rsidRDefault="00287C43" w:rsidP="004D4C6F">
      <w:pPr>
        <w:shd w:val="clear" w:color="auto" w:fill="D9D9D9" w:themeFill="background1" w:themeFillShade="D9"/>
        <w:spacing w:after="0"/>
        <w:rPr>
          <w:rFonts w:ascii="Times New Roman" w:hAnsi="Times New Roman" w:cs="Times New Roman"/>
          <w:b/>
          <w:color w:val="000000" w:themeColor="text1"/>
          <w:sz w:val="20"/>
          <w:szCs w:val="20"/>
        </w:rPr>
      </w:pPr>
      <w:r w:rsidRPr="00D44AA6">
        <w:rPr>
          <w:rFonts w:ascii="Times New Roman" w:hAnsi="Times New Roman" w:cs="Times New Roman"/>
          <w:b/>
          <w:color w:val="000000" w:themeColor="text1"/>
          <w:sz w:val="20"/>
          <w:szCs w:val="20"/>
        </w:rPr>
        <w:t>ARTICLE</w:t>
      </w:r>
      <w:r w:rsidR="00800BC1" w:rsidRPr="00D44AA6">
        <w:rPr>
          <w:rFonts w:ascii="Times New Roman" w:hAnsi="Times New Roman" w:cs="Times New Roman"/>
          <w:b/>
          <w:color w:val="000000" w:themeColor="text1"/>
          <w:sz w:val="20"/>
          <w:szCs w:val="20"/>
        </w:rPr>
        <w:t xml:space="preserve">:  </w:t>
      </w:r>
      <w:r w:rsidR="00800BC1" w:rsidRPr="00D44AA6">
        <w:rPr>
          <w:rFonts w:ascii="Times New Roman" w:hAnsi="Times New Roman" w:cs="Times New Roman"/>
          <w:color w:val="000000" w:themeColor="text1"/>
          <w:sz w:val="20"/>
          <w:szCs w:val="20"/>
          <w:u w:val="single"/>
        </w:rPr>
        <w:t>DPW Loader Debt Payoff</w:t>
      </w:r>
      <w:r w:rsidR="00800BC1" w:rsidRPr="00D44AA6">
        <w:rPr>
          <w:rFonts w:ascii="Times New Roman" w:hAnsi="Times New Roman" w:cs="Times New Roman"/>
          <w:color w:val="000000" w:themeColor="text1"/>
          <w:sz w:val="20"/>
          <w:szCs w:val="20"/>
        </w:rPr>
        <w:t xml:space="preserve"> (Board of Selectmen/DPW)</w:t>
      </w:r>
    </w:p>
    <w:p w14:paraId="3C310E7D" w14:textId="77777777" w:rsidR="00800BC1" w:rsidRPr="00D44AA6" w:rsidRDefault="00800BC1" w:rsidP="004D4C6F">
      <w:pPr>
        <w:shd w:val="clear" w:color="auto" w:fill="D9D9D9" w:themeFill="background1" w:themeFillShade="D9"/>
        <w:spacing w:after="0"/>
        <w:ind w:firstLine="720"/>
        <w:rPr>
          <w:rFonts w:ascii="Times New Roman" w:hAnsi="Times New Roman" w:cs="Times New Roman"/>
          <w:color w:val="000000" w:themeColor="text1"/>
          <w:sz w:val="20"/>
          <w:szCs w:val="20"/>
        </w:rPr>
      </w:pPr>
      <w:r w:rsidRPr="00D44AA6">
        <w:rPr>
          <w:rFonts w:ascii="Times New Roman" w:hAnsi="Times New Roman" w:cs="Times New Roman"/>
          <w:color w:val="000000" w:themeColor="text1"/>
          <w:sz w:val="20"/>
          <w:szCs w:val="20"/>
        </w:rPr>
        <w:t xml:space="preserve">To see if the Town will vote to appropriate or transfer from available funds the </w:t>
      </w:r>
      <w:r w:rsidRPr="00D44AA6">
        <w:rPr>
          <w:rFonts w:ascii="Times New Roman" w:hAnsi="Times New Roman" w:cs="Times New Roman"/>
          <w:b/>
          <w:color w:val="000000" w:themeColor="text1"/>
          <w:sz w:val="20"/>
          <w:szCs w:val="20"/>
        </w:rPr>
        <w:t xml:space="preserve">sum of $100,950.00 </w:t>
      </w:r>
      <w:r w:rsidRPr="00D44AA6">
        <w:rPr>
          <w:rFonts w:ascii="Times New Roman" w:hAnsi="Times New Roman" w:cs="Times New Roman"/>
          <w:color w:val="000000" w:themeColor="text1"/>
          <w:sz w:val="20"/>
          <w:szCs w:val="20"/>
        </w:rPr>
        <w:t>to pay in full, the principal and interest remaining on the borrowing authorization approved under Article 30 of the November 17, 2014 Special Town Meeting; or take any action in relation thereto.</w:t>
      </w:r>
    </w:p>
    <w:p w14:paraId="2E4FE958" w14:textId="78340077" w:rsidR="00C80EE8" w:rsidRPr="00D44AA6" w:rsidRDefault="00C80EE8" w:rsidP="004D4C6F">
      <w:pPr>
        <w:shd w:val="clear" w:color="auto" w:fill="D9D9D9" w:themeFill="background1" w:themeFillShade="D9"/>
        <w:spacing w:after="0"/>
        <w:ind w:firstLine="720"/>
        <w:rPr>
          <w:rFonts w:ascii="Times New Roman" w:hAnsi="Times New Roman" w:cs="Times New Roman"/>
          <w:b/>
          <w:color w:val="000000" w:themeColor="text1"/>
          <w:sz w:val="20"/>
          <w:szCs w:val="20"/>
        </w:rPr>
      </w:pPr>
      <w:r w:rsidRPr="00D44AA6">
        <w:rPr>
          <w:rFonts w:ascii="Times New Roman" w:hAnsi="Times New Roman" w:cs="Times New Roman"/>
          <w:color w:val="000000" w:themeColor="text1"/>
          <w:sz w:val="20"/>
          <w:szCs w:val="20"/>
        </w:rPr>
        <w:t xml:space="preserve">There was discussion regarding </w:t>
      </w:r>
      <w:r w:rsidR="00287C43" w:rsidRPr="00D44AA6">
        <w:rPr>
          <w:rFonts w:ascii="Times New Roman" w:hAnsi="Times New Roman" w:cs="Times New Roman"/>
          <w:color w:val="000000" w:themeColor="text1"/>
          <w:sz w:val="20"/>
          <w:szCs w:val="20"/>
        </w:rPr>
        <w:t>the DPW Loader Debt Payoff</w:t>
      </w:r>
      <w:r w:rsidRPr="00D44AA6">
        <w:rPr>
          <w:rFonts w:ascii="Times New Roman" w:hAnsi="Times New Roman" w:cs="Times New Roman"/>
          <w:color w:val="000000" w:themeColor="text1"/>
          <w:sz w:val="20"/>
          <w:szCs w:val="20"/>
        </w:rPr>
        <w:t>, it will be held until the next meeting for further discussion.</w:t>
      </w:r>
    </w:p>
    <w:p w14:paraId="4105AA6D" w14:textId="77777777" w:rsidR="00800BC1" w:rsidRPr="00D44AA6" w:rsidRDefault="00800BC1" w:rsidP="004D4C6F">
      <w:pPr>
        <w:shd w:val="clear" w:color="auto" w:fill="D9D9D9" w:themeFill="background1" w:themeFillShade="D9"/>
        <w:spacing w:after="0"/>
        <w:rPr>
          <w:rFonts w:ascii="Times New Roman" w:hAnsi="Times New Roman" w:cs="Times New Roman"/>
          <w:b/>
          <w:sz w:val="20"/>
          <w:szCs w:val="20"/>
        </w:rPr>
      </w:pPr>
    </w:p>
    <w:p w14:paraId="42799F49" w14:textId="4BA66D62" w:rsidR="00800BC1" w:rsidRPr="00D44AA6" w:rsidRDefault="00287C43" w:rsidP="004D4C6F">
      <w:pPr>
        <w:spacing w:after="0"/>
        <w:rPr>
          <w:rFonts w:ascii="Times New Roman" w:hAnsi="Times New Roman" w:cs="Times New Roman"/>
          <w:sz w:val="20"/>
          <w:szCs w:val="20"/>
          <w:u w:val="single"/>
        </w:rPr>
      </w:pPr>
      <w:r w:rsidRPr="00D44AA6">
        <w:rPr>
          <w:rFonts w:ascii="Times New Roman" w:hAnsi="Times New Roman" w:cs="Times New Roman"/>
          <w:b/>
          <w:sz w:val="20"/>
          <w:szCs w:val="20"/>
        </w:rPr>
        <w:t xml:space="preserve">ARTICLE: </w:t>
      </w:r>
      <w:r w:rsidRPr="00D44AA6">
        <w:rPr>
          <w:rFonts w:ascii="Times New Roman" w:hAnsi="Times New Roman" w:cs="Times New Roman"/>
          <w:sz w:val="20"/>
          <w:szCs w:val="20"/>
          <w:u w:val="single"/>
        </w:rPr>
        <w:t>Police Patrol Room Redesign (Police Department)</w:t>
      </w:r>
    </w:p>
    <w:p w14:paraId="7E74EB9C" w14:textId="6381D371" w:rsidR="00287C43" w:rsidRPr="00D44AA6" w:rsidRDefault="00287C43" w:rsidP="004D4C6F">
      <w:pPr>
        <w:spacing w:after="0"/>
        <w:rPr>
          <w:rFonts w:ascii="Times New Roman" w:hAnsi="Times New Roman" w:cs="Times New Roman"/>
          <w:sz w:val="20"/>
          <w:szCs w:val="20"/>
        </w:rPr>
      </w:pPr>
      <w:r w:rsidRPr="00D44AA6">
        <w:rPr>
          <w:rFonts w:ascii="Times New Roman" w:hAnsi="Times New Roman" w:cs="Times New Roman"/>
          <w:sz w:val="20"/>
          <w:szCs w:val="20"/>
        </w:rPr>
        <w:tab/>
        <w:t xml:space="preserve">To see if the Town will vote to appropriate or transfer from available funds the </w:t>
      </w:r>
      <w:r w:rsidRPr="00D44AA6">
        <w:rPr>
          <w:rFonts w:ascii="Times New Roman" w:hAnsi="Times New Roman" w:cs="Times New Roman"/>
          <w:b/>
          <w:sz w:val="20"/>
          <w:szCs w:val="20"/>
        </w:rPr>
        <w:t xml:space="preserve">sum of $6,376.53 </w:t>
      </w:r>
      <w:r w:rsidRPr="00D44AA6">
        <w:rPr>
          <w:rFonts w:ascii="Times New Roman" w:hAnsi="Times New Roman" w:cs="Times New Roman"/>
          <w:sz w:val="20"/>
          <w:szCs w:val="20"/>
        </w:rPr>
        <w:t xml:space="preserve">to redesign and furnish the patrol room in the police station; or take any action in relation thereto. </w:t>
      </w:r>
    </w:p>
    <w:p w14:paraId="06996F25" w14:textId="6C4497FB" w:rsidR="00287C43" w:rsidRPr="00D44AA6" w:rsidRDefault="00287C43" w:rsidP="004D4C6F">
      <w:pPr>
        <w:spacing w:after="0"/>
        <w:rPr>
          <w:rFonts w:ascii="Times New Roman" w:hAnsi="Times New Roman" w:cs="Times New Roman"/>
          <w:sz w:val="20"/>
          <w:szCs w:val="20"/>
        </w:rPr>
      </w:pPr>
      <w:r w:rsidRPr="00D44AA6">
        <w:rPr>
          <w:rFonts w:ascii="Times New Roman" w:hAnsi="Times New Roman" w:cs="Times New Roman"/>
          <w:sz w:val="20"/>
          <w:szCs w:val="20"/>
        </w:rPr>
        <w:tab/>
        <w:t>The Board will hold this Article until the Fall Town Meeting.</w:t>
      </w:r>
    </w:p>
    <w:p w14:paraId="4EE07FCC" w14:textId="23B58269" w:rsidR="00800BC1" w:rsidRPr="00D44AA6" w:rsidRDefault="00287C43"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w:t>
      </w:r>
      <w:r w:rsidR="00800BC1" w:rsidRPr="00D44AA6">
        <w:rPr>
          <w:rFonts w:ascii="Times New Roman" w:hAnsi="Times New Roman" w:cs="Times New Roman"/>
          <w:b/>
          <w:sz w:val="20"/>
          <w:szCs w:val="20"/>
        </w:rPr>
        <w:t xml:space="preserve">: </w:t>
      </w:r>
      <w:r w:rsidR="00800BC1" w:rsidRPr="00D44AA6">
        <w:rPr>
          <w:rFonts w:ascii="Times New Roman" w:hAnsi="Times New Roman" w:cs="Times New Roman"/>
          <w:sz w:val="20"/>
          <w:szCs w:val="20"/>
          <w:u w:val="single"/>
        </w:rPr>
        <w:t>Police Cruiser Lease Payoff</w:t>
      </w:r>
      <w:r w:rsidR="00800BC1" w:rsidRPr="00D44AA6">
        <w:rPr>
          <w:rFonts w:ascii="Times New Roman" w:hAnsi="Times New Roman" w:cs="Times New Roman"/>
          <w:sz w:val="20"/>
          <w:szCs w:val="20"/>
        </w:rPr>
        <w:t xml:space="preserve"> (Police Department)</w:t>
      </w:r>
    </w:p>
    <w:p w14:paraId="15938B81" w14:textId="77777777" w:rsidR="00800BC1" w:rsidRPr="00D44AA6" w:rsidRDefault="00800BC1" w:rsidP="004D4C6F">
      <w:pPr>
        <w:spacing w:after="0"/>
        <w:ind w:firstLine="720"/>
        <w:rPr>
          <w:rFonts w:ascii="Times New Roman" w:hAnsi="Times New Roman" w:cs="Times New Roman"/>
          <w:sz w:val="20"/>
          <w:szCs w:val="20"/>
        </w:rPr>
      </w:pPr>
      <w:bookmarkStart w:id="1" w:name="_2mp24ronokg2" w:colFirst="0" w:colLast="0"/>
      <w:bookmarkEnd w:id="1"/>
      <w:r w:rsidRPr="00D44AA6">
        <w:rPr>
          <w:rFonts w:ascii="Times New Roman" w:hAnsi="Times New Roman" w:cs="Times New Roman"/>
          <w:sz w:val="20"/>
          <w:szCs w:val="20"/>
        </w:rPr>
        <w:t xml:space="preserve">To see if the Town will vote to appropriate or transfer from available funds </w:t>
      </w:r>
      <w:r w:rsidRPr="00D44AA6">
        <w:rPr>
          <w:rFonts w:ascii="Times New Roman" w:hAnsi="Times New Roman" w:cs="Times New Roman"/>
          <w:b/>
          <w:sz w:val="20"/>
          <w:szCs w:val="20"/>
        </w:rPr>
        <w:t xml:space="preserve">the sum of $14,949.51 </w:t>
      </w:r>
      <w:r w:rsidRPr="00D44AA6">
        <w:rPr>
          <w:rFonts w:ascii="Times New Roman" w:hAnsi="Times New Roman" w:cs="Times New Roman"/>
          <w:sz w:val="20"/>
          <w:szCs w:val="20"/>
        </w:rPr>
        <w:t>to pay in full, the remaining lease balance on the 2015 Ford Explorer cruiser; or take any action in relation thereto.</w:t>
      </w:r>
    </w:p>
    <w:p w14:paraId="0FD6D1E1" w14:textId="77EA673A" w:rsidR="00800BC1" w:rsidRPr="00D44AA6" w:rsidRDefault="00C80EE8"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 xml:space="preserve">Mr. Pantos moved to place </w:t>
      </w:r>
      <w:r w:rsidR="00287C43" w:rsidRPr="00D44AA6">
        <w:rPr>
          <w:rFonts w:ascii="Times New Roman" w:hAnsi="Times New Roman" w:cs="Times New Roman"/>
          <w:sz w:val="20"/>
          <w:szCs w:val="20"/>
          <w:u w:val="single"/>
        </w:rPr>
        <w:t>an article for the Police Cruiser Lease Payoff</w:t>
      </w:r>
      <w:r w:rsidRPr="00D44AA6">
        <w:rPr>
          <w:rFonts w:ascii="Times New Roman" w:hAnsi="Times New Roman" w:cs="Times New Roman"/>
          <w:sz w:val="20"/>
          <w:szCs w:val="20"/>
          <w:u w:val="single"/>
        </w:rPr>
        <w:t xml:space="preserve"> on the Special Town Meeting Warrant.  Mr. Walker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Vote 3-1.</w:t>
      </w:r>
      <w:bookmarkStart w:id="2" w:name="_gkijia4qjiz0" w:colFirst="0" w:colLast="0"/>
      <w:bookmarkEnd w:id="2"/>
    </w:p>
    <w:p w14:paraId="07B040AB" w14:textId="1B96D41B" w:rsidR="00B57220" w:rsidRPr="00D44AA6" w:rsidRDefault="00B57220" w:rsidP="004D4C6F">
      <w:pPr>
        <w:spacing w:after="0"/>
        <w:rPr>
          <w:rFonts w:ascii="Times New Roman" w:hAnsi="Times New Roman" w:cs="Times New Roman"/>
          <w:sz w:val="20"/>
          <w:szCs w:val="20"/>
        </w:rPr>
      </w:pPr>
      <w:r w:rsidRPr="00D44AA6">
        <w:rPr>
          <w:rFonts w:ascii="Times New Roman" w:hAnsi="Times New Roman" w:cs="Times New Roman"/>
          <w:b/>
          <w:sz w:val="20"/>
          <w:szCs w:val="20"/>
        </w:rPr>
        <w:t xml:space="preserve">ARTICLE: </w:t>
      </w:r>
      <w:r w:rsidRPr="00D44AA6">
        <w:rPr>
          <w:rFonts w:ascii="Times New Roman" w:hAnsi="Times New Roman" w:cs="Times New Roman"/>
          <w:sz w:val="20"/>
          <w:szCs w:val="20"/>
          <w:u w:val="single"/>
        </w:rPr>
        <w:t>Weapons Replacement</w:t>
      </w:r>
      <w:r w:rsidRPr="00D44AA6">
        <w:rPr>
          <w:rFonts w:ascii="Times New Roman" w:hAnsi="Times New Roman" w:cs="Times New Roman"/>
          <w:sz w:val="20"/>
          <w:szCs w:val="20"/>
        </w:rPr>
        <w:t xml:space="preserve"> (Police Department)</w:t>
      </w:r>
    </w:p>
    <w:p w14:paraId="52C646CC" w14:textId="530B644D" w:rsidR="00B57220" w:rsidRPr="00D44AA6" w:rsidRDefault="00B57220" w:rsidP="004D4C6F">
      <w:pPr>
        <w:spacing w:after="0"/>
        <w:rPr>
          <w:rFonts w:ascii="Times New Roman" w:hAnsi="Times New Roman" w:cs="Times New Roman"/>
          <w:sz w:val="20"/>
          <w:szCs w:val="20"/>
        </w:rPr>
      </w:pPr>
      <w:r w:rsidRPr="00D44AA6">
        <w:rPr>
          <w:rFonts w:ascii="Times New Roman" w:hAnsi="Times New Roman" w:cs="Times New Roman"/>
          <w:sz w:val="20"/>
          <w:szCs w:val="20"/>
        </w:rPr>
        <w:tab/>
        <w:t xml:space="preserve">To see if the Town will vote to appropriate or transfer from available funds the </w:t>
      </w:r>
      <w:r w:rsidRPr="00D44AA6">
        <w:rPr>
          <w:rFonts w:ascii="Times New Roman" w:hAnsi="Times New Roman" w:cs="Times New Roman"/>
          <w:b/>
          <w:sz w:val="20"/>
          <w:szCs w:val="20"/>
        </w:rPr>
        <w:t>sum of $5,485.00</w:t>
      </w:r>
      <w:r w:rsidRPr="00D44AA6">
        <w:rPr>
          <w:rFonts w:ascii="Times New Roman" w:hAnsi="Times New Roman" w:cs="Times New Roman"/>
          <w:sz w:val="20"/>
          <w:szCs w:val="20"/>
        </w:rPr>
        <w:t xml:space="preserve"> to replace police handguns purchased in 2006 with new handguns, holsters and magazine pouches; or take any action in relation thereto.</w:t>
      </w:r>
    </w:p>
    <w:p w14:paraId="7713CC44" w14:textId="304B5B6A" w:rsidR="00B57220" w:rsidRPr="00D44AA6" w:rsidRDefault="00B57220" w:rsidP="004D4C6F">
      <w:pPr>
        <w:spacing w:after="0"/>
        <w:rPr>
          <w:rFonts w:ascii="Times New Roman" w:hAnsi="Times New Roman" w:cs="Times New Roman"/>
          <w:sz w:val="20"/>
          <w:szCs w:val="20"/>
        </w:rPr>
      </w:pPr>
      <w:r w:rsidRPr="00D44AA6">
        <w:rPr>
          <w:rFonts w:ascii="Times New Roman" w:hAnsi="Times New Roman" w:cs="Times New Roman"/>
          <w:sz w:val="20"/>
          <w:szCs w:val="20"/>
        </w:rPr>
        <w:tab/>
        <w:t xml:space="preserve">The Board agreed to hold this article for a possible donation or a future Town Meeting. </w:t>
      </w:r>
    </w:p>
    <w:p w14:paraId="3F3E68B3" w14:textId="3280F608" w:rsidR="00800BC1" w:rsidRPr="00D44AA6" w:rsidRDefault="00287C43"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w:t>
      </w:r>
      <w:r w:rsidR="00800BC1" w:rsidRPr="00D44AA6">
        <w:rPr>
          <w:rFonts w:ascii="Times New Roman" w:hAnsi="Times New Roman" w:cs="Times New Roman"/>
          <w:sz w:val="20"/>
          <w:szCs w:val="20"/>
        </w:rPr>
        <w:t xml:space="preserve"> </w:t>
      </w:r>
      <w:r w:rsidR="00800BC1" w:rsidRPr="00D44AA6">
        <w:rPr>
          <w:rFonts w:ascii="Times New Roman" w:hAnsi="Times New Roman" w:cs="Times New Roman"/>
          <w:sz w:val="20"/>
          <w:szCs w:val="20"/>
          <w:u w:val="single"/>
        </w:rPr>
        <w:t>Thermal Imaging Camera Replacement</w:t>
      </w:r>
      <w:r w:rsidR="00800BC1" w:rsidRPr="00D44AA6">
        <w:rPr>
          <w:rFonts w:ascii="Times New Roman" w:hAnsi="Times New Roman" w:cs="Times New Roman"/>
          <w:sz w:val="20"/>
          <w:szCs w:val="20"/>
        </w:rPr>
        <w:t xml:space="preserve"> (Fire Department)</w:t>
      </w:r>
    </w:p>
    <w:p w14:paraId="58436B33" w14:textId="77777777" w:rsidR="00800BC1" w:rsidRPr="00D44AA6" w:rsidRDefault="00800BC1" w:rsidP="004D4C6F">
      <w:pPr>
        <w:spacing w:after="0"/>
        <w:ind w:firstLine="720"/>
        <w:rPr>
          <w:rFonts w:ascii="Times New Roman" w:hAnsi="Times New Roman" w:cs="Times New Roman"/>
          <w:color w:val="222222"/>
          <w:sz w:val="20"/>
          <w:szCs w:val="20"/>
          <w:highlight w:val="white"/>
        </w:rPr>
      </w:pPr>
      <w:r w:rsidRPr="00D44AA6">
        <w:rPr>
          <w:rFonts w:ascii="Times New Roman" w:hAnsi="Times New Roman" w:cs="Times New Roman"/>
          <w:color w:val="222222"/>
          <w:sz w:val="20"/>
          <w:szCs w:val="20"/>
          <w:highlight w:val="white"/>
        </w:rPr>
        <w:t xml:space="preserve">To see if the Town will vote to transfer from FY17 Ambulance Wages (001-231-5120) the </w:t>
      </w:r>
      <w:r w:rsidRPr="00D44AA6">
        <w:rPr>
          <w:rFonts w:ascii="Times New Roman" w:hAnsi="Times New Roman" w:cs="Times New Roman"/>
          <w:b/>
          <w:color w:val="222222"/>
          <w:sz w:val="20"/>
          <w:szCs w:val="20"/>
          <w:highlight w:val="white"/>
        </w:rPr>
        <w:t xml:space="preserve">sum of $9,250.00 to purchase one (1) Thermal Imaging Camera to replace one grant-funded unit purchased in 2000 </w:t>
      </w:r>
      <w:r w:rsidRPr="00D44AA6">
        <w:rPr>
          <w:rFonts w:ascii="Times New Roman" w:hAnsi="Times New Roman" w:cs="Times New Roman"/>
          <w:color w:val="222222"/>
          <w:sz w:val="20"/>
          <w:szCs w:val="20"/>
          <w:highlight w:val="white"/>
        </w:rPr>
        <w:t>for the Fire Department; or take any action in relation thereto.</w:t>
      </w:r>
    </w:p>
    <w:p w14:paraId="3B5AE41E" w14:textId="3E356887" w:rsidR="00292E31" w:rsidRPr="00D44AA6" w:rsidRDefault="00292E31" w:rsidP="004D4C6F">
      <w:pPr>
        <w:spacing w:after="0"/>
        <w:ind w:firstLine="720"/>
        <w:rPr>
          <w:rFonts w:ascii="Times New Roman" w:hAnsi="Times New Roman" w:cs="Times New Roman"/>
          <w:color w:val="222222"/>
          <w:sz w:val="20"/>
          <w:szCs w:val="20"/>
          <w:highlight w:val="white"/>
          <w:u w:val="single"/>
        </w:rPr>
      </w:pPr>
      <w:r w:rsidRPr="00D44AA6">
        <w:rPr>
          <w:rFonts w:ascii="Times New Roman" w:hAnsi="Times New Roman" w:cs="Times New Roman"/>
          <w:color w:val="222222"/>
          <w:sz w:val="20"/>
          <w:szCs w:val="20"/>
          <w:highlight w:val="white"/>
          <w:u w:val="single"/>
        </w:rPr>
        <w:t>Mr. Pantos moved to place the Thermal Imaging Camera Replacement for one camera on the Special Town Meeting Warrant.  Mr. Walker 2</w:t>
      </w:r>
      <w:r w:rsidRPr="00D44AA6">
        <w:rPr>
          <w:rFonts w:ascii="Times New Roman" w:hAnsi="Times New Roman" w:cs="Times New Roman"/>
          <w:color w:val="222222"/>
          <w:sz w:val="20"/>
          <w:szCs w:val="20"/>
          <w:highlight w:val="white"/>
          <w:u w:val="single"/>
          <w:vertAlign w:val="superscript"/>
        </w:rPr>
        <w:t>nd</w:t>
      </w:r>
      <w:r w:rsidRPr="00D44AA6">
        <w:rPr>
          <w:rFonts w:ascii="Times New Roman" w:hAnsi="Times New Roman" w:cs="Times New Roman"/>
          <w:color w:val="222222"/>
          <w:sz w:val="20"/>
          <w:szCs w:val="20"/>
          <w:highlight w:val="white"/>
          <w:u w:val="single"/>
        </w:rPr>
        <w:t>.  Vote 3-1.</w:t>
      </w:r>
    </w:p>
    <w:p w14:paraId="58EABD18" w14:textId="326D2D8A" w:rsidR="00B57220" w:rsidRPr="00D44AA6" w:rsidRDefault="00B57220" w:rsidP="004D4C6F">
      <w:pPr>
        <w:spacing w:after="0"/>
        <w:rPr>
          <w:rFonts w:ascii="Times New Roman" w:hAnsi="Times New Roman" w:cs="Times New Roman"/>
          <w:color w:val="222222"/>
          <w:sz w:val="20"/>
          <w:szCs w:val="20"/>
          <w:highlight w:val="white"/>
          <w:u w:val="single"/>
        </w:rPr>
      </w:pPr>
      <w:r w:rsidRPr="00D44AA6">
        <w:rPr>
          <w:rFonts w:ascii="Times New Roman" w:hAnsi="Times New Roman" w:cs="Times New Roman"/>
          <w:b/>
          <w:color w:val="222222"/>
          <w:sz w:val="20"/>
          <w:szCs w:val="20"/>
          <w:highlight w:val="white"/>
        </w:rPr>
        <w:t xml:space="preserve">ARTICLE: </w:t>
      </w:r>
      <w:r w:rsidRPr="00D44AA6">
        <w:rPr>
          <w:rFonts w:ascii="Times New Roman" w:hAnsi="Times New Roman" w:cs="Times New Roman"/>
          <w:color w:val="222222"/>
          <w:sz w:val="20"/>
          <w:szCs w:val="20"/>
          <w:highlight w:val="white"/>
          <w:u w:val="single"/>
        </w:rPr>
        <w:t>4X4 Pick Up Truck with Plow and Brush Slide-in Unit (Fire Department)</w:t>
      </w:r>
    </w:p>
    <w:p w14:paraId="69B72757" w14:textId="1413917B" w:rsidR="00B57220" w:rsidRPr="00D44AA6" w:rsidRDefault="00B57220" w:rsidP="004D4C6F">
      <w:pPr>
        <w:spacing w:after="0"/>
        <w:rPr>
          <w:rFonts w:ascii="Times New Roman" w:hAnsi="Times New Roman" w:cs="Times New Roman"/>
          <w:color w:val="222222"/>
          <w:sz w:val="20"/>
          <w:szCs w:val="20"/>
          <w:highlight w:val="white"/>
        </w:rPr>
      </w:pPr>
      <w:r w:rsidRPr="00D44AA6">
        <w:rPr>
          <w:rFonts w:ascii="Times New Roman" w:hAnsi="Times New Roman" w:cs="Times New Roman"/>
          <w:color w:val="222222"/>
          <w:sz w:val="20"/>
          <w:szCs w:val="20"/>
          <w:highlight w:val="white"/>
        </w:rPr>
        <w:tab/>
        <w:t xml:space="preserve">To see if the Town will vote to appropriate or transfer from Available Funds (FY17 Ambulance Wages) the </w:t>
      </w:r>
      <w:r w:rsidRPr="00D44AA6">
        <w:rPr>
          <w:rFonts w:ascii="Times New Roman" w:hAnsi="Times New Roman" w:cs="Times New Roman"/>
          <w:b/>
          <w:color w:val="222222"/>
          <w:sz w:val="20"/>
          <w:szCs w:val="20"/>
          <w:highlight w:val="white"/>
        </w:rPr>
        <w:t>sum of $64,200.00 to purchase and equip a 4x4 Pick Up Truck with Plow and Brush slide in unit for the Fire Department</w:t>
      </w:r>
      <w:r w:rsidRPr="00D44AA6">
        <w:rPr>
          <w:rFonts w:ascii="Times New Roman" w:hAnsi="Times New Roman" w:cs="Times New Roman"/>
          <w:color w:val="222222"/>
          <w:sz w:val="20"/>
          <w:szCs w:val="20"/>
          <w:highlight w:val="white"/>
        </w:rPr>
        <w:t xml:space="preserve">; or take any action in relation thereto. </w:t>
      </w:r>
    </w:p>
    <w:p w14:paraId="7B0B9037" w14:textId="2E01B738" w:rsidR="00B57220" w:rsidRPr="00D44AA6" w:rsidRDefault="00B57220" w:rsidP="004D4C6F">
      <w:pPr>
        <w:spacing w:after="0"/>
        <w:rPr>
          <w:rFonts w:ascii="Times New Roman" w:hAnsi="Times New Roman" w:cs="Times New Roman"/>
          <w:color w:val="222222"/>
          <w:sz w:val="20"/>
          <w:szCs w:val="20"/>
          <w:highlight w:val="white"/>
        </w:rPr>
      </w:pPr>
      <w:r w:rsidRPr="00D44AA6">
        <w:rPr>
          <w:rFonts w:ascii="Times New Roman" w:hAnsi="Times New Roman" w:cs="Times New Roman"/>
          <w:color w:val="222222"/>
          <w:sz w:val="20"/>
          <w:szCs w:val="20"/>
          <w:highlight w:val="white"/>
        </w:rPr>
        <w:tab/>
        <w:t xml:space="preserve">The Board agreed to hold this article for a future Town Meeting. </w:t>
      </w:r>
    </w:p>
    <w:p w14:paraId="12A3228A" w14:textId="77777777" w:rsidR="00800BC1" w:rsidRPr="00D44AA6" w:rsidRDefault="00800BC1" w:rsidP="004D4C6F">
      <w:pPr>
        <w:spacing w:after="0"/>
        <w:rPr>
          <w:rFonts w:ascii="Times New Roman" w:hAnsi="Times New Roman" w:cs="Times New Roman"/>
          <w:b/>
          <w:sz w:val="20"/>
          <w:szCs w:val="20"/>
        </w:rPr>
      </w:pPr>
    </w:p>
    <w:p w14:paraId="1770C820" w14:textId="0D538A3B" w:rsidR="00800BC1" w:rsidRPr="00D44AA6" w:rsidRDefault="00B57220" w:rsidP="004D4C6F">
      <w:pPr>
        <w:shd w:val="clear" w:color="auto" w:fill="D9D9D9" w:themeFill="background1" w:themeFillShade="D9"/>
        <w:spacing w:after="0"/>
        <w:rPr>
          <w:rFonts w:ascii="Times New Roman" w:hAnsi="Times New Roman" w:cs="Times New Roman"/>
          <w:sz w:val="20"/>
          <w:szCs w:val="20"/>
        </w:rPr>
      </w:pPr>
      <w:r w:rsidRPr="00D44AA6">
        <w:rPr>
          <w:rFonts w:ascii="Times New Roman" w:hAnsi="Times New Roman" w:cs="Times New Roman"/>
          <w:b/>
          <w:sz w:val="20"/>
          <w:szCs w:val="20"/>
        </w:rPr>
        <w:t>ARTICLE:</w:t>
      </w:r>
      <w:r w:rsidR="00800BC1" w:rsidRPr="00D44AA6">
        <w:rPr>
          <w:rFonts w:ascii="Times New Roman" w:hAnsi="Times New Roman" w:cs="Times New Roman"/>
          <w:sz w:val="20"/>
          <w:szCs w:val="20"/>
        </w:rPr>
        <w:t xml:space="preserve"> </w:t>
      </w:r>
      <w:r w:rsidR="00800BC1" w:rsidRPr="00D44AA6">
        <w:rPr>
          <w:rFonts w:ascii="Times New Roman" w:hAnsi="Times New Roman" w:cs="Times New Roman"/>
          <w:sz w:val="20"/>
          <w:szCs w:val="20"/>
          <w:u w:val="single"/>
        </w:rPr>
        <w:t>RDIC Funding</w:t>
      </w:r>
      <w:r w:rsidR="00800BC1" w:rsidRPr="00D44AA6">
        <w:rPr>
          <w:rFonts w:ascii="Times New Roman" w:hAnsi="Times New Roman" w:cs="Times New Roman"/>
          <w:sz w:val="20"/>
          <w:szCs w:val="20"/>
        </w:rPr>
        <w:t xml:space="preserve"> (Citizen Petition)</w:t>
      </w:r>
    </w:p>
    <w:p w14:paraId="5CBA2BBF" w14:textId="77777777" w:rsidR="00800BC1" w:rsidRPr="00D44AA6" w:rsidRDefault="00800BC1" w:rsidP="004D4C6F">
      <w:pPr>
        <w:shd w:val="clear" w:color="auto" w:fill="D9D9D9" w:themeFill="background1" w:themeFillShade="D9"/>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To see if the Town will vote to transfer/appropriate from available funds (free cash) a </w:t>
      </w:r>
      <w:r w:rsidRPr="00D44AA6">
        <w:rPr>
          <w:rFonts w:ascii="Times New Roman" w:hAnsi="Times New Roman" w:cs="Times New Roman"/>
          <w:b/>
          <w:sz w:val="20"/>
          <w:szCs w:val="20"/>
        </w:rPr>
        <w:t xml:space="preserve">sum of money to the Rutland Development and Industrial Commission (RDIC) </w:t>
      </w:r>
      <w:r w:rsidRPr="00D44AA6">
        <w:rPr>
          <w:rFonts w:ascii="Times New Roman" w:hAnsi="Times New Roman" w:cs="Times New Roman"/>
          <w:sz w:val="20"/>
          <w:szCs w:val="20"/>
        </w:rPr>
        <w:t>to pay for costs associated with the selling, leasing, and developing of properties under their control,</w:t>
      </w:r>
      <w:r w:rsidRPr="00D44AA6">
        <w:rPr>
          <w:rFonts w:ascii="Times New Roman" w:hAnsi="Times New Roman" w:cs="Times New Roman"/>
          <w:b/>
          <w:sz w:val="20"/>
          <w:szCs w:val="20"/>
        </w:rPr>
        <w:t xml:space="preserve"> </w:t>
      </w:r>
      <w:r w:rsidRPr="00D44AA6">
        <w:rPr>
          <w:rFonts w:ascii="Times New Roman" w:hAnsi="Times New Roman" w:cs="Times New Roman"/>
          <w:sz w:val="20"/>
          <w:szCs w:val="20"/>
        </w:rPr>
        <w:t>or act in relation thereto.</w:t>
      </w:r>
    </w:p>
    <w:p w14:paraId="21F7D34B" w14:textId="4992AE61" w:rsidR="00292E31" w:rsidRPr="00D44AA6" w:rsidRDefault="00D44AA6" w:rsidP="00D44AA6">
      <w:pPr>
        <w:shd w:val="clear" w:color="auto" w:fill="D9D9D9" w:themeFill="background1" w:themeFillShade="D9"/>
        <w:tabs>
          <w:tab w:val="left" w:pos="3276"/>
        </w:tabs>
        <w:spacing w:after="0"/>
        <w:rPr>
          <w:rFonts w:ascii="Times New Roman" w:hAnsi="Times New Roman" w:cs="Times New Roman"/>
          <w:sz w:val="20"/>
          <w:szCs w:val="20"/>
        </w:rPr>
      </w:pPr>
      <w:r w:rsidRPr="00D44AA6">
        <w:rPr>
          <w:rFonts w:ascii="Times New Roman" w:hAnsi="Times New Roman" w:cs="Times New Roman"/>
          <w:sz w:val="20"/>
          <w:szCs w:val="20"/>
        </w:rPr>
        <w:tab/>
      </w:r>
    </w:p>
    <w:p w14:paraId="0F22BE0A" w14:textId="2683F635" w:rsidR="00800BC1" w:rsidRPr="00D44AA6" w:rsidRDefault="00292E31" w:rsidP="004D4C6F">
      <w:pPr>
        <w:spacing w:after="0"/>
        <w:rPr>
          <w:rFonts w:ascii="Times New Roman" w:hAnsi="Times New Roman" w:cs="Times New Roman"/>
          <w:sz w:val="20"/>
          <w:szCs w:val="20"/>
          <w:u w:val="single"/>
        </w:rPr>
      </w:pPr>
      <w:r w:rsidRPr="00D44AA6">
        <w:rPr>
          <w:rFonts w:ascii="Times New Roman" w:hAnsi="Times New Roman" w:cs="Times New Roman"/>
          <w:sz w:val="20"/>
          <w:szCs w:val="20"/>
        </w:rPr>
        <w:tab/>
      </w:r>
      <w:r w:rsidRPr="00D44AA6">
        <w:rPr>
          <w:rFonts w:ascii="Times New Roman" w:hAnsi="Times New Roman" w:cs="Times New Roman"/>
          <w:sz w:val="20"/>
          <w:szCs w:val="20"/>
          <w:u w:val="single"/>
        </w:rPr>
        <w:t>Mr. Pantos Moved to place the RDIC Funding on the Special Town Meeting Warrant.  Mr. Clark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42E13D74" w14:textId="77777777" w:rsidR="00800BC1" w:rsidRPr="00D44AA6" w:rsidRDefault="00800BC1" w:rsidP="004D4C6F">
      <w:pPr>
        <w:shd w:val="clear" w:color="auto" w:fill="D9D9D9" w:themeFill="background1" w:themeFillShade="D9"/>
        <w:spacing w:after="0"/>
        <w:rPr>
          <w:rFonts w:ascii="Times New Roman" w:hAnsi="Times New Roman" w:cs="Times New Roman"/>
          <w:sz w:val="20"/>
          <w:szCs w:val="20"/>
        </w:rPr>
      </w:pPr>
      <w:r w:rsidRPr="00D44AA6">
        <w:rPr>
          <w:rFonts w:ascii="Times New Roman" w:hAnsi="Times New Roman" w:cs="Times New Roman"/>
          <w:b/>
          <w:sz w:val="20"/>
          <w:szCs w:val="20"/>
        </w:rPr>
        <w:t>ARTICLE 10:</w:t>
      </w:r>
      <w:r w:rsidRPr="00D44AA6">
        <w:rPr>
          <w:rFonts w:ascii="Times New Roman" w:hAnsi="Times New Roman" w:cs="Times New Roman"/>
          <w:sz w:val="20"/>
          <w:szCs w:val="20"/>
        </w:rPr>
        <w:t xml:space="preserve"> </w:t>
      </w:r>
      <w:r w:rsidRPr="00D44AA6">
        <w:rPr>
          <w:rFonts w:ascii="Times New Roman" w:hAnsi="Times New Roman" w:cs="Times New Roman"/>
          <w:sz w:val="20"/>
          <w:szCs w:val="20"/>
          <w:u w:val="single"/>
        </w:rPr>
        <w:t>Rutland Heights Recreational Park/Field development</w:t>
      </w:r>
      <w:r w:rsidRPr="00D44AA6">
        <w:rPr>
          <w:rFonts w:ascii="Times New Roman" w:hAnsi="Times New Roman" w:cs="Times New Roman"/>
          <w:sz w:val="20"/>
          <w:szCs w:val="20"/>
        </w:rPr>
        <w:t xml:space="preserve"> (Requested by RDIC)</w:t>
      </w:r>
    </w:p>
    <w:p w14:paraId="49A7764F" w14:textId="3DB843B5" w:rsidR="00800BC1" w:rsidRPr="00D44AA6" w:rsidRDefault="00800BC1" w:rsidP="004D4C6F">
      <w:pPr>
        <w:shd w:val="clear" w:color="auto" w:fill="D9D9D9" w:themeFill="background1" w:themeFillShade="D9"/>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To see if the Town will vote to transfer from available funds (free cash) a </w:t>
      </w:r>
      <w:r w:rsidRPr="00D44AA6">
        <w:rPr>
          <w:rFonts w:ascii="Times New Roman" w:hAnsi="Times New Roman" w:cs="Times New Roman"/>
          <w:b/>
          <w:sz w:val="20"/>
          <w:szCs w:val="20"/>
        </w:rPr>
        <w:t>sum of money to pay for the costs associated with building a park at the site of the old Rutland Heights facility</w:t>
      </w:r>
      <w:r w:rsidRPr="00D44AA6">
        <w:rPr>
          <w:rFonts w:ascii="Times New Roman" w:hAnsi="Times New Roman" w:cs="Times New Roman"/>
          <w:sz w:val="20"/>
          <w:szCs w:val="20"/>
        </w:rPr>
        <w:t>, on Rutland Heights Way, under the control of the Rutland Development and Industrial Commission (RDIC); or take any action in relation thereto.</w:t>
      </w:r>
      <w:bookmarkStart w:id="3" w:name="_xn1dhdrudzj9" w:colFirst="0" w:colLast="0"/>
      <w:bookmarkEnd w:id="3"/>
      <w:r w:rsidRPr="00D44AA6">
        <w:rPr>
          <w:rFonts w:ascii="Times New Roman" w:hAnsi="Times New Roman" w:cs="Times New Roman"/>
          <w:i/>
          <w:sz w:val="20"/>
          <w:szCs w:val="20"/>
        </w:rPr>
        <w:t xml:space="preserve"> </w:t>
      </w:r>
    </w:p>
    <w:p w14:paraId="3872A338" w14:textId="12DEB25E" w:rsidR="00800BC1" w:rsidRPr="00D44AA6" w:rsidRDefault="00B57220" w:rsidP="004D4C6F">
      <w:pPr>
        <w:spacing w:after="0"/>
        <w:rPr>
          <w:rFonts w:ascii="Times New Roman" w:hAnsi="Times New Roman" w:cs="Times New Roman"/>
          <w:sz w:val="20"/>
          <w:szCs w:val="20"/>
        </w:rPr>
      </w:pPr>
      <w:r w:rsidRPr="00D44AA6">
        <w:rPr>
          <w:rFonts w:ascii="Times New Roman" w:hAnsi="Times New Roman" w:cs="Times New Roman"/>
          <w:b/>
          <w:sz w:val="20"/>
          <w:szCs w:val="20"/>
        </w:rPr>
        <w:tab/>
      </w:r>
      <w:r w:rsidRPr="00D44AA6">
        <w:rPr>
          <w:rFonts w:ascii="Times New Roman" w:hAnsi="Times New Roman" w:cs="Times New Roman"/>
          <w:sz w:val="20"/>
          <w:szCs w:val="20"/>
        </w:rPr>
        <w:t xml:space="preserve">The Board agreed to hold this article for future consideration or possible grant funding. </w:t>
      </w:r>
    </w:p>
    <w:p w14:paraId="20EC721D" w14:textId="77777777"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 xml:space="preserve">ARTICLE 11: </w:t>
      </w:r>
      <w:r w:rsidRPr="00D44AA6">
        <w:rPr>
          <w:rFonts w:ascii="Times New Roman" w:hAnsi="Times New Roman" w:cs="Times New Roman"/>
          <w:sz w:val="20"/>
          <w:szCs w:val="20"/>
          <w:u w:val="single"/>
        </w:rPr>
        <w:t>Rutland Little League Lease Agreement</w:t>
      </w:r>
      <w:r w:rsidRPr="00D44AA6">
        <w:rPr>
          <w:rFonts w:ascii="Times New Roman" w:hAnsi="Times New Roman" w:cs="Times New Roman"/>
          <w:sz w:val="20"/>
          <w:szCs w:val="20"/>
        </w:rPr>
        <w:t xml:space="preserve"> (Board of Selectmen)</w:t>
      </w:r>
    </w:p>
    <w:p w14:paraId="0F822D44" w14:textId="00D6B3B9"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To see if the Town will vote to authorize the Board of Selectmen to negotiate and </w:t>
      </w:r>
      <w:r w:rsidRPr="00D44AA6">
        <w:rPr>
          <w:rFonts w:ascii="Times New Roman" w:hAnsi="Times New Roman" w:cs="Times New Roman"/>
          <w:b/>
          <w:sz w:val="20"/>
          <w:szCs w:val="20"/>
        </w:rPr>
        <w:t>enter into a lease agreement with a term or terms of longer than three years with Rutland Little League, Inc.</w:t>
      </w:r>
      <w:r w:rsidRPr="00D44AA6">
        <w:rPr>
          <w:rFonts w:ascii="Times New Roman" w:hAnsi="Times New Roman" w:cs="Times New Roman"/>
          <w:sz w:val="20"/>
          <w:szCs w:val="20"/>
        </w:rPr>
        <w:t xml:space="preserve"> for recreational field use at “Marsh Field”, a Town owned property located on Pommogussett Road, and to take all actions and execute all documents necessary or appropriate in connection therewith; or take any other action in relation thereto.</w:t>
      </w:r>
    </w:p>
    <w:p w14:paraId="046D7D85" w14:textId="5ED00F11" w:rsidR="00B57220" w:rsidRPr="00D44AA6" w:rsidRDefault="00B57220"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Mr. Pantos moved to place an article for the Rutland Little League Lease Agreement.  Mr. Clark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100F53A9" w14:textId="77777777" w:rsidR="00800BC1" w:rsidRPr="00D44AA6" w:rsidRDefault="00800BC1" w:rsidP="004D4C6F">
      <w:pPr>
        <w:spacing w:after="0"/>
        <w:rPr>
          <w:rFonts w:ascii="Times New Roman" w:hAnsi="Times New Roman" w:cs="Times New Roman"/>
          <w:sz w:val="20"/>
          <w:szCs w:val="20"/>
        </w:rPr>
      </w:pPr>
      <w:r w:rsidRPr="00D44AA6">
        <w:rPr>
          <w:rFonts w:ascii="Times New Roman" w:hAnsi="Times New Roman" w:cs="Times New Roman"/>
          <w:b/>
          <w:sz w:val="20"/>
          <w:szCs w:val="20"/>
        </w:rPr>
        <w:t>ARTICLE 12:</w:t>
      </w:r>
      <w:r w:rsidRPr="00D44AA6">
        <w:rPr>
          <w:rFonts w:ascii="Times New Roman" w:hAnsi="Times New Roman" w:cs="Times New Roman"/>
          <w:sz w:val="20"/>
          <w:szCs w:val="20"/>
        </w:rPr>
        <w:t xml:space="preserve"> </w:t>
      </w:r>
      <w:r w:rsidRPr="00D44AA6">
        <w:rPr>
          <w:rFonts w:ascii="Times New Roman" w:hAnsi="Times New Roman" w:cs="Times New Roman"/>
          <w:sz w:val="20"/>
          <w:szCs w:val="20"/>
          <w:u w:val="single"/>
        </w:rPr>
        <w:t>Rutland Historical Society Lease Agreement</w:t>
      </w:r>
      <w:r w:rsidRPr="00D44AA6">
        <w:rPr>
          <w:rFonts w:ascii="Times New Roman" w:hAnsi="Times New Roman" w:cs="Times New Roman"/>
          <w:sz w:val="20"/>
          <w:szCs w:val="20"/>
        </w:rPr>
        <w:t xml:space="preserve"> (Board of Selectmen)</w:t>
      </w:r>
    </w:p>
    <w:p w14:paraId="37093896" w14:textId="77777777"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To see if the Town will vote to authorize the Board of Selectmen to negotiate and </w:t>
      </w:r>
      <w:r w:rsidRPr="00D44AA6">
        <w:rPr>
          <w:rFonts w:ascii="Times New Roman" w:hAnsi="Times New Roman" w:cs="Times New Roman"/>
          <w:b/>
          <w:sz w:val="20"/>
          <w:szCs w:val="20"/>
        </w:rPr>
        <w:t>enter into a lease agreement with a term or terms of longer than three years with Rutland Historical Society, Inc.</w:t>
      </w:r>
      <w:r w:rsidRPr="00D44AA6">
        <w:rPr>
          <w:rFonts w:ascii="Times New Roman" w:hAnsi="Times New Roman" w:cs="Times New Roman"/>
          <w:sz w:val="20"/>
          <w:szCs w:val="20"/>
        </w:rPr>
        <w:t xml:space="preserve"> for use of the so-called “Wood House”, a Town owned building located at 232 Main Street, and to take all actions and execute all documents necessary or appropriate in connection therewith; or take any other action in relation thereto.</w:t>
      </w:r>
    </w:p>
    <w:p w14:paraId="6EDED890" w14:textId="69A2A628" w:rsidR="00B57220" w:rsidRPr="00D44AA6" w:rsidRDefault="00B57220"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Mr. Pantos moved to place an article for the Rutland Historical Society Lease Agreement.  Mr. Clark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541BD69B" w14:textId="77777777" w:rsidR="00C75D34" w:rsidRPr="00D44AA6" w:rsidRDefault="00C75D34" w:rsidP="004D4C6F">
      <w:pPr>
        <w:spacing w:after="0"/>
        <w:rPr>
          <w:rFonts w:ascii="Times New Roman" w:hAnsi="Times New Roman" w:cs="Times New Roman"/>
          <w:sz w:val="20"/>
          <w:szCs w:val="20"/>
        </w:rPr>
      </w:pPr>
    </w:p>
    <w:p w14:paraId="231BF7D5" w14:textId="77777777" w:rsidR="00C75D34" w:rsidRPr="00D44AA6" w:rsidRDefault="00C75D34" w:rsidP="004D4C6F">
      <w:pPr>
        <w:spacing w:after="0"/>
        <w:rPr>
          <w:rFonts w:ascii="Times New Roman" w:hAnsi="Times New Roman" w:cs="Times New Roman"/>
          <w:sz w:val="20"/>
          <w:szCs w:val="20"/>
        </w:rPr>
      </w:pPr>
    </w:p>
    <w:p w14:paraId="2F9F25F4" w14:textId="077FC887"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 xml:space="preserve">Annual Town Meeting </w:t>
      </w:r>
    </w:p>
    <w:p w14:paraId="4E297AE1" w14:textId="77777777"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1</w:t>
      </w:r>
      <w:r w:rsidRPr="00D44AA6">
        <w:rPr>
          <w:rFonts w:ascii="Times New Roman" w:hAnsi="Times New Roman" w:cs="Times New Roman"/>
          <w:sz w:val="20"/>
          <w:szCs w:val="20"/>
        </w:rPr>
        <w:t>:</w:t>
      </w:r>
    </w:p>
    <w:p w14:paraId="37FB4A3F" w14:textId="7444B05C" w:rsidR="00800BC1" w:rsidRPr="00D44AA6" w:rsidRDefault="00800BC1" w:rsidP="004D4C6F">
      <w:pPr>
        <w:spacing w:after="0"/>
        <w:ind w:firstLine="720"/>
        <w:rPr>
          <w:rFonts w:ascii="Times New Roman" w:hAnsi="Times New Roman" w:cs="Times New Roman"/>
          <w:b/>
          <w:sz w:val="20"/>
          <w:szCs w:val="20"/>
        </w:rPr>
      </w:pPr>
      <w:r w:rsidRPr="00D44AA6">
        <w:rPr>
          <w:rFonts w:ascii="Times New Roman" w:hAnsi="Times New Roman" w:cs="Times New Roman"/>
          <w:sz w:val="20"/>
          <w:szCs w:val="20"/>
        </w:rPr>
        <w:t>To hear the Annual Reports of the Town Officers and Committees.</w:t>
      </w:r>
    </w:p>
    <w:p w14:paraId="3E5C309F" w14:textId="77777777"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 xml:space="preserve">ARTICLE 2:  </w:t>
      </w:r>
    </w:p>
    <w:p w14:paraId="5C82479B" w14:textId="0A2EBAD4" w:rsidR="00800BC1" w:rsidRPr="00D44AA6" w:rsidRDefault="00800BC1" w:rsidP="004D4C6F">
      <w:pPr>
        <w:spacing w:after="0"/>
        <w:ind w:firstLine="720"/>
        <w:rPr>
          <w:rFonts w:ascii="Times New Roman" w:hAnsi="Times New Roman" w:cs="Times New Roman"/>
          <w:b/>
          <w:sz w:val="20"/>
          <w:szCs w:val="20"/>
        </w:rPr>
      </w:pPr>
      <w:r w:rsidRPr="00D44AA6">
        <w:rPr>
          <w:rFonts w:ascii="Times New Roman" w:hAnsi="Times New Roman" w:cs="Times New Roman"/>
          <w:sz w:val="20"/>
          <w:szCs w:val="20"/>
        </w:rPr>
        <w:t>To see if the Town will vote to fix the salaries or compensation of elected Town Officers for the fiscal year beginning  July 1, 2017, in accordance with Section 108, Chapter 41, of the General Laws as amended; or take any action in relation thereto.</w:t>
      </w:r>
    </w:p>
    <w:p w14:paraId="0D01F63B" w14:textId="77777777"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3:</w:t>
      </w:r>
    </w:p>
    <w:p w14:paraId="00E6E460" w14:textId="3DC1FECE"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To see if the Town will vote to raise such sums of money as may be necessary to defray the expenses of the Southern Worcester County Regional Vocational School Assessment for the fiscal year beginning July 1, 2017 and to determine whether the Town will appropriate money therefore, to be provided by taxation or by appropriation from available funds; or take any action in relation thereto.</w:t>
      </w:r>
    </w:p>
    <w:p w14:paraId="6FFB5370" w14:textId="52C390EE" w:rsidR="00E83FE2" w:rsidRPr="00D44AA6" w:rsidRDefault="00E83FE2" w:rsidP="004D4C6F">
      <w:pPr>
        <w:spacing w:after="0"/>
        <w:rPr>
          <w:rFonts w:ascii="Times New Roman" w:hAnsi="Times New Roman" w:cs="Times New Roman"/>
          <w:sz w:val="20"/>
          <w:szCs w:val="20"/>
          <w:u w:val="single"/>
        </w:rPr>
      </w:pPr>
      <w:r w:rsidRPr="00D44AA6">
        <w:rPr>
          <w:rFonts w:ascii="Times New Roman" w:hAnsi="Times New Roman" w:cs="Times New Roman"/>
          <w:sz w:val="20"/>
          <w:szCs w:val="20"/>
          <w:u w:val="single"/>
        </w:rPr>
        <w:t>Mr. Pantos moved to place Articles #1, #2, and #3 on the Annual Town Meeting Warrant. Mr. Walker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Vote unanimous.</w:t>
      </w:r>
    </w:p>
    <w:p w14:paraId="34D3F25E" w14:textId="77777777"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4:</w:t>
      </w:r>
    </w:p>
    <w:p w14:paraId="5151EB16" w14:textId="5658E99E" w:rsidR="00800BC1" w:rsidRPr="00D44AA6" w:rsidRDefault="00800BC1" w:rsidP="004D4C6F">
      <w:pPr>
        <w:spacing w:after="0"/>
        <w:ind w:firstLine="720"/>
        <w:rPr>
          <w:rFonts w:ascii="Times New Roman" w:hAnsi="Times New Roman" w:cs="Times New Roman"/>
          <w:b/>
          <w:sz w:val="20"/>
          <w:szCs w:val="20"/>
        </w:rPr>
      </w:pPr>
      <w:r w:rsidRPr="00D44AA6">
        <w:rPr>
          <w:rFonts w:ascii="Times New Roman" w:hAnsi="Times New Roman" w:cs="Times New Roman"/>
          <w:sz w:val="20"/>
          <w:szCs w:val="20"/>
        </w:rPr>
        <w:t>To see if the Town will vote to raise such sums of money as may be necessary to defray the expenses of the Wachusett Regional School District Minimum Local Contribution for the fiscal year beginning July 1, 2017 and to determine whether the Town will appropriate money therefore, to be provided by taxation or by appropriation from available funds; or take any action in relation thereto.</w:t>
      </w:r>
    </w:p>
    <w:p w14:paraId="4EB49B3C" w14:textId="77777777"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5:</w:t>
      </w:r>
    </w:p>
    <w:p w14:paraId="3E2215ED" w14:textId="2C0748DD" w:rsidR="00800BC1" w:rsidRPr="00D44AA6" w:rsidRDefault="00800BC1" w:rsidP="004D4C6F">
      <w:pPr>
        <w:spacing w:after="0"/>
        <w:ind w:firstLine="720"/>
        <w:rPr>
          <w:rFonts w:ascii="Times New Roman" w:hAnsi="Times New Roman" w:cs="Times New Roman"/>
          <w:b/>
          <w:sz w:val="20"/>
          <w:szCs w:val="20"/>
        </w:rPr>
      </w:pPr>
      <w:r w:rsidRPr="00D44AA6">
        <w:rPr>
          <w:rFonts w:ascii="Times New Roman" w:hAnsi="Times New Roman" w:cs="Times New Roman"/>
          <w:sz w:val="20"/>
          <w:szCs w:val="20"/>
        </w:rPr>
        <w:t>To see if the Town will vote to raise such sums of money as may be necessary to defray the expenses of the Wachusett Regional School District Debt Service Assessment for the fiscal year beginning July 1, 2017 and to determine whether the Town will appropriate money therefore, to be provided by taxation or by appropriation from available funds; or take any action in relation thereto.</w:t>
      </w:r>
    </w:p>
    <w:p w14:paraId="3CAFF785" w14:textId="77777777" w:rsidR="00800BC1" w:rsidRPr="00D44AA6" w:rsidRDefault="00800BC1" w:rsidP="004D4C6F">
      <w:pPr>
        <w:spacing w:after="0"/>
        <w:jc w:val="both"/>
        <w:rPr>
          <w:rFonts w:ascii="Times New Roman" w:hAnsi="Times New Roman" w:cs="Times New Roman"/>
          <w:b/>
          <w:sz w:val="20"/>
          <w:szCs w:val="20"/>
        </w:rPr>
      </w:pPr>
      <w:r w:rsidRPr="00D44AA6">
        <w:rPr>
          <w:rFonts w:ascii="Times New Roman" w:hAnsi="Times New Roman" w:cs="Times New Roman"/>
          <w:b/>
          <w:sz w:val="20"/>
          <w:szCs w:val="20"/>
        </w:rPr>
        <w:t>ARTICLE 6:</w:t>
      </w:r>
    </w:p>
    <w:p w14:paraId="4162B71B" w14:textId="2E83006E" w:rsidR="00800BC1" w:rsidRPr="00D44AA6" w:rsidRDefault="00800BC1" w:rsidP="004D4C6F">
      <w:pPr>
        <w:spacing w:after="0"/>
        <w:ind w:firstLine="720"/>
        <w:rPr>
          <w:rFonts w:ascii="Times New Roman" w:hAnsi="Times New Roman" w:cs="Times New Roman"/>
          <w:b/>
          <w:sz w:val="20"/>
          <w:szCs w:val="20"/>
        </w:rPr>
      </w:pPr>
      <w:r w:rsidRPr="00D44AA6">
        <w:rPr>
          <w:rFonts w:ascii="Times New Roman" w:hAnsi="Times New Roman" w:cs="Times New Roman"/>
          <w:sz w:val="20"/>
          <w:szCs w:val="20"/>
        </w:rPr>
        <w:t>To see if the Town will vote to raise such sums of money as may be necessary to defray the expenses of the Wachusett Regional School District Transportation Assessment for the fiscal year beginning July 1, 2017 and to determine whether the Town will appropriate money therefore, to be provided by taxation or by appropriation from available funds; or take any action in relation thereto.</w:t>
      </w:r>
    </w:p>
    <w:p w14:paraId="03175975" w14:textId="77777777"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7:</w:t>
      </w:r>
    </w:p>
    <w:p w14:paraId="0D2EB519" w14:textId="72B45400"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To see if the Town will vote to raise such sums of money as may be necessary to defray the expenses of the Wachusett Regional School District Operations Assessment for the fiscal year beginning July 1, 2017 and to determine whether the Town will appropriate money therefore, to be provided by taxation or by appropriation from available funds; or take any action in relation thereto.</w:t>
      </w:r>
    </w:p>
    <w:p w14:paraId="413A0F4E" w14:textId="5E1454FC" w:rsidR="00E83FE2" w:rsidRPr="00D44AA6" w:rsidRDefault="00E83FE2"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Mr. Pantos moved to place Article #4, #5, #6, and #7 on the Annual Town Meeting Warrant.  Mr. Walker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53E63C19" w14:textId="77777777"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8:</w:t>
      </w:r>
    </w:p>
    <w:p w14:paraId="5302D782" w14:textId="0B076E40" w:rsidR="00800BC1" w:rsidRPr="00D44AA6" w:rsidRDefault="00800BC1" w:rsidP="004D4C6F">
      <w:pPr>
        <w:spacing w:after="0"/>
        <w:ind w:firstLine="720"/>
        <w:rPr>
          <w:rFonts w:ascii="Times New Roman" w:hAnsi="Times New Roman" w:cs="Times New Roman"/>
          <w:b/>
          <w:sz w:val="20"/>
          <w:szCs w:val="20"/>
        </w:rPr>
      </w:pPr>
      <w:r w:rsidRPr="00D44AA6">
        <w:rPr>
          <w:rFonts w:ascii="Times New Roman" w:hAnsi="Times New Roman" w:cs="Times New Roman"/>
          <w:sz w:val="20"/>
          <w:szCs w:val="20"/>
        </w:rPr>
        <w:t>To see if the Town will vote to raise such sums of money as may be necessary to defray the expenses of Municipal Departments for the fiscal year beginning July 1, 2017 and to determine whether the Town will appropriate money therefore, to be provided by taxation or by appropriation from available funds; or take any action in relation thereto.</w:t>
      </w:r>
    </w:p>
    <w:p w14:paraId="2F127FCD" w14:textId="77777777"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9:</w:t>
      </w:r>
    </w:p>
    <w:p w14:paraId="0C0C2EF1" w14:textId="371D569B"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To see if the Town will vote to raise such sums of money as may be necessary to defray the expenses of Debt Service for the fiscal year beginning July 1, 2017 and to determine whether the Town will appropriate money therefore, to be provided by taxation or by appropriation from available funds; or take any action in relation thereto.</w:t>
      </w:r>
    </w:p>
    <w:p w14:paraId="0026F67C" w14:textId="24814666" w:rsidR="00E83FE2" w:rsidRPr="00D44AA6" w:rsidRDefault="00E83FE2"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 xml:space="preserve">Mr. Pantos moved to place Article #8 and #9 </w:t>
      </w:r>
      <w:r w:rsidR="0061179A" w:rsidRPr="00D44AA6">
        <w:rPr>
          <w:rFonts w:ascii="Times New Roman" w:hAnsi="Times New Roman" w:cs="Times New Roman"/>
          <w:sz w:val="20"/>
          <w:szCs w:val="20"/>
          <w:u w:val="single"/>
        </w:rPr>
        <w:t>with removing language for a transfer from stabilization.  Mr. Walker 2</w:t>
      </w:r>
      <w:r w:rsidR="0061179A" w:rsidRPr="00D44AA6">
        <w:rPr>
          <w:rFonts w:ascii="Times New Roman" w:hAnsi="Times New Roman" w:cs="Times New Roman"/>
          <w:sz w:val="20"/>
          <w:szCs w:val="20"/>
          <w:u w:val="single"/>
          <w:vertAlign w:val="superscript"/>
        </w:rPr>
        <w:t>nd</w:t>
      </w:r>
      <w:r w:rsidR="0061179A" w:rsidRPr="00D44AA6">
        <w:rPr>
          <w:rFonts w:ascii="Times New Roman" w:hAnsi="Times New Roman" w:cs="Times New Roman"/>
          <w:sz w:val="20"/>
          <w:szCs w:val="20"/>
          <w:u w:val="single"/>
        </w:rPr>
        <w:t xml:space="preserve">.  Vote unanimous. </w:t>
      </w:r>
    </w:p>
    <w:p w14:paraId="4A717CFC" w14:textId="77777777"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10:</w:t>
      </w:r>
    </w:p>
    <w:p w14:paraId="288980D7" w14:textId="7B904B7A" w:rsidR="00800BC1" w:rsidRPr="00D44AA6" w:rsidRDefault="00800BC1" w:rsidP="004D4C6F">
      <w:pPr>
        <w:spacing w:after="0"/>
        <w:ind w:firstLine="720"/>
        <w:rPr>
          <w:rFonts w:ascii="Times New Roman" w:hAnsi="Times New Roman" w:cs="Times New Roman"/>
          <w:b/>
          <w:sz w:val="20"/>
          <w:szCs w:val="20"/>
        </w:rPr>
      </w:pPr>
      <w:r w:rsidRPr="00D44AA6">
        <w:rPr>
          <w:rFonts w:ascii="Times New Roman" w:hAnsi="Times New Roman" w:cs="Times New Roman"/>
          <w:sz w:val="20"/>
          <w:szCs w:val="20"/>
        </w:rPr>
        <w:t>To see if the Town will vote to raise and appropriate a sum of money to operate the Water Department for the fiscal year beginning July 1, 2017; or take any action in relation thereto.</w:t>
      </w:r>
    </w:p>
    <w:p w14:paraId="3E207EEA" w14:textId="77777777"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11:</w:t>
      </w:r>
    </w:p>
    <w:p w14:paraId="4751036A" w14:textId="57F9842A"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To see if the Town will vote to raise and appropriate a sum of money to operate the Sewer Department for the fiscal year beginning July 1, 2017; or take any action in relation thereto.</w:t>
      </w:r>
    </w:p>
    <w:p w14:paraId="0E3FD0B6" w14:textId="5646C693" w:rsidR="0061179A" w:rsidRPr="00D44AA6" w:rsidRDefault="0061179A"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Mr. Pantos moved to place Article #10 and #11 on the Annual Town Meeting Warrant and remove language regarding transfers from stabilization.  Mr. Walker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614CDD13" w14:textId="77777777" w:rsidR="0061179A" w:rsidRPr="00D44AA6" w:rsidRDefault="0061179A" w:rsidP="004D4C6F">
      <w:pPr>
        <w:spacing w:after="0"/>
        <w:rPr>
          <w:rFonts w:ascii="Times New Roman" w:hAnsi="Times New Roman" w:cs="Times New Roman"/>
          <w:b/>
          <w:sz w:val="20"/>
          <w:szCs w:val="20"/>
        </w:rPr>
      </w:pPr>
    </w:p>
    <w:p w14:paraId="430591D9" w14:textId="18AA4A85"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 xml:space="preserve">ARTICLE 12:  </w:t>
      </w:r>
    </w:p>
    <w:p w14:paraId="4E553A75" w14:textId="1A5033C6" w:rsidR="00800BC1" w:rsidRPr="00D44AA6" w:rsidRDefault="00800BC1" w:rsidP="004D4C6F">
      <w:pPr>
        <w:spacing w:after="0"/>
        <w:ind w:firstLine="720"/>
        <w:rPr>
          <w:rFonts w:ascii="Times New Roman" w:hAnsi="Times New Roman" w:cs="Times New Roman"/>
          <w:b/>
          <w:sz w:val="20"/>
          <w:szCs w:val="20"/>
        </w:rPr>
      </w:pPr>
      <w:r w:rsidRPr="00D44AA6">
        <w:rPr>
          <w:rFonts w:ascii="Times New Roman" w:hAnsi="Times New Roman" w:cs="Times New Roman"/>
          <w:sz w:val="20"/>
          <w:szCs w:val="20"/>
        </w:rPr>
        <w:t>To see if the Town will vote to authorize the Board of Selectmen to apply for, accept and expend any grants or donations from State or Federal governments or private agencies, individuals or institutions; or take any action in relation thereto.</w:t>
      </w:r>
    </w:p>
    <w:p w14:paraId="36B0788A" w14:textId="77777777"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 xml:space="preserve">ARTICLE 13:  </w:t>
      </w:r>
    </w:p>
    <w:p w14:paraId="2F61CF35" w14:textId="11DEF7B8" w:rsidR="00800BC1" w:rsidRPr="00D44AA6" w:rsidRDefault="00800BC1" w:rsidP="004D4C6F">
      <w:pPr>
        <w:spacing w:after="0"/>
        <w:ind w:firstLine="720"/>
        <w:rPr>
          <w:rFonts w:ascii="Times New Roman" w:hAnsi="Times New Roman" w:cs="Times New Roman"/>
          <w:b/>
          <w:sz w:val="20"/>
          <w:szCs w:val="20"/>
        </w:rPr>
      </w:pPr>
      <w:r w:rsidRPr="00D44AA6">
        <w:rPr>
          <w:rFonts w:ascii="Times New Roman" w:hAnsi="Times New Roman" w:cs="Times New Roman"/>
          <w:sz w:val="20"/>
          <w:szCs w:val="20"/>
        </w:rPr>
        <w:t>To see if the Town will vote to authorize the Board of Selectmen to enter into contracts for goods and services with duration in excess of three (3) years under the provisions of Massachusetts General Laws Chapter 30B, Section 12, paragraph (b); or take any action in relation thereto.</w:t>
      </w:r>
    </w:p>
    <w:p w14:paraId="5656ED4F" w14:textId="77777777"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 xml:space="preserve">ARTICLE 14:  </w:t>
      </w:r>
    </w:p>
    <w:p w14:paraId="5FD8F5A3" w14:textId="31D1F794"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To see if the Town will vote to authorize the Town Treasurer, with the approval of the Board of Selectmen, to borrow money from time to time in anticipation of the revenue of the financial year beginning July 1, 2017 in accordance with the provisions of Massachusetts General Laws  Chapter 44, Section 4 and to issue a note or notes therefor, payable within one year, and to renew any note or notes as may be given for a period of less than one year in accordance with Massachusetts General Laws Chapter 44, Section 17; or take any action in relation thereto.</w:t>
      </w:r>
    </w:p>
    <w:p w14:paraId="5F28E9B0" w14:textId="6EDD5217" w:rsidR="0061179A" w:rsidRPr="00D44AA6" w:rsidRDefault="0061179A"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Mr. Pantos moved to place Articles #12, #13 and #14 on the Annual Town Meeting warrant.  Mr. Walker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2154462F" w14:textId="77777777"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15:</w:t>
      </w:r>
      <w:r w:rsidRPr="00D44AA6">
        <w:rPr>
          <w:rFonts w:ascii="Times New Roman" w:hAnsi="Times New Roman" w:cs="Times New Roman"/>
          <w:b/>
          <w:sz w:val="20"/>
          <w:szCs w:val="20"/>
        </w:rPr>
        <w:tab/>
      </w:r>
      <w:r w:rsidRPr="00D44AA6">
        <w:rPr>
          <w:rFonts w:ascii="Times New Roman" w:hAnsi="Times New Roman" w:cs="Times New Roman"/>
          <w:b/>
          <w:sz w:val="20"/>
          <w:szCs w:val="20"/>
        </w:rPr>
        <w:tab/>
      </w:r>
      <w:r w:rsidRPr="00D44AA6">
        <w:rPr>
          <w:rFonts w:ascii="Times New Roman" w:hAnsi="Times New Roman" w:cs="Times New Roman"/>
          <w:b/>
          <w:sz w:val="20"/>
          <w:szCs w:val="20"/>
        </w:rPr>
        <w:tab/>
      </w:r>
      <w:r w:rsidRPr="00D44AA6">
        <w:rPr>
          <w:rFonts w:ascii="Times New Roman" w:hAnsi="Times New Roman" w:cs="Times New Roman"/>
          <w:b/>
          <w:sz w:val="20"/>
          <w:szCs w:val="20"/>
        </w:rPr>
        <w:tab/>
      </w:r>
      <w:r w:rsidRPr="00D44AA6">
        <w:rPr>
          <w:rFonts w:ascii="Times New Roman" w:hAnsi="Times New Roman" w:cs="Times New Roman"/>
          <w:b/>
          <w:sz w:val="20"/>
          <w:szCs w:val="20"/>
        </w:rPr>
        <w:tab/>
      </w:r>
      <w:r w:rsidRPr="00D44AA6">
        <w:rPr>
          <w:rFonts w:ascii="Times New Roman" w:hAnsi="Times New Roman" w:cs="Times New Roman"/>
          <w:b/>
          <w:sz w:val="20"/>
          <w:szCs w:val="20"/>
        </w:rPr>
        <w:tab/>
      </w:r>
    </w:p>
    <w:p w14:paraId="722BBBFA" w14:textId="5F13C946"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To see if the Town will vote to appropriate all funds which become available in the fiscal year 2018 from the Commonwealth of Massachusetts Department of Highways, Chapter 90 Bond Issue proceeds, to be used by the DPW for the repair and maintenance of town roads in conformance with Massachusetts General Laws and further that the Town vote to raise said appropriation by borrowing and authorize the Town Treasurer, with approval of the Board of Selectmen, to issue bonds or notes of the Town therefore, in anticipation of the receipt of said State Aid; or take any action in relation thereto. </w:t>
      </w:r>
    </w:p>
    <w:p w14:paraId="3BA33331" w14:textId="4E09B78F" w:rsidR="0061179A" w:rsidRPr="00D44AA6" w:rsidRDefault="0061179A"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Mr. Pantos moved to place Article #15 on the Annual Town Meeting Warrant.  Mr. Walker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6E8BD198" w14:textId="726C980C"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16:  (Capital Budget - CIPC-recommended)</w:t>
      </w:r>
    </w:p>
    <w:p w14:paraId="04F4B4F3" w14:textId="77777777" w:rsidR="00B003AA" w:rsidRPr="00D44AA6" w:rsidRDefault="00B003AA" w:rsidP="004D4C6F">
      <w:pPr>
        <w:spacing w:after="0"/>
        <w:ind w:firstLine="720"/>
        <w:rPr>
          <w:rFonts w:ascii="Times New Roman" w:hAnsi="Times New Roman" w:cs="Times New Roman"/>
          <w:b/>
          <w:sz w:val="20"/>
          <w:szCs w:val="20"/>
        </w:rPr>
      </w:pPr>
      <w:r w:rsidRPr="00D44AA6">
        <w:rPr>
          <w:rFonts w:ascii="Times New Roman" w:hAnsi="Times New Roman" w:cs="Times New Roman"/>
          <w:sz w:val="20"/>
          <w:szCs w:val="20"/>
        </w:rPr>
        <w:t>To see if the Town will vote to appropriate or transfer from available funds, the sum of $380,000.00 in Fiscal Year 2018 for the capital equipment, buildings, facilities and other projects as shown on a document entitled “FY18 CAPITAL BUDGET BY FUNDING SOURCE” on file with the Town Clerk, and authorize the Selectmen to take by eminent domain, purchase or otherwise acquire any fee, easement or interests in land necessary therefore; determine whether the funding shall be provided by the tax levy, by transfer from available funds, by borrowing, or by any combination of these methods; determine whether to authorize the Board of Selectmen to apply for, accept, expend and borrow in anticipation of state aid for such capital improvements; or take any action in relation thereto.</w:t>
      </w:r>
    </w:p>
    <w:p w14:paraId="3ACE8427" w14:textId="77777777" w:rsidR="00B003AA" w:rsidRPr="00D44AA6" w:rsidRDefault="00B003AA" w:rsidP="004D4C6F">
      <w:pPr>
        <w:spacing w:after="0"/>
        <w:rPr>
          <w:rFonts w:ascii="Times New Roman" w:hAnsi="Times New Roman" w:cs="Times New Roman"/>
          <w:sz w:val="20"/>
          <w:szCs w:val="20"/>
        </w:rPr>
      </w:pPr>
    </w:p>
    <w:p w14:paraId="1FB096A6" w14:textId="77777777" w:rsidR="00B003AA" w:rsidRPr="00D44AA6" w:rsidRDefault="00B003AA" w:rsidP="004D4C6F">
      <w:pPr>
        <w:spacing w:after="0"/>
        <w:jc w:val="center"/>
        <w:rPr>
          <w:rFonts w:ascii="Times New Roman" w:hAnsi="Times New Roman" w:cs="Times New Roman"/>
          <w:b/>
          <w:sz w:val="20"/>
          <w:szCs w:val="20"/>
        </w:rPr>
      </w:pPr>
      <w:r w:rsidRPr="00D44AA6">
        <w:rPr>
          <w:rFonts w:ascii="Times New Roman" w:hAnsi="Times New Roman" w:cs="Times New Roman"/>
          <w:sz w:val="20"/>
          <w:szCs w:val="20"/>
        </w:rPr>
        <w:t>FY18 CAPITAL BUDGET BY FUNDING SOURCE</w:t>
      </w: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1530"/>
        <w:gridCol w:w="3060"/>
        <w:gridCol w:w="1800"/>
      </w:tblGrid>
      <w:tr w:rsidR="00B003AA" w:rsidRPr="00D44AA6" w14:paraId="4B478909" w14:textId="77777777" w:rsidTr="004D34B3">
        <w:tc>
          <w:tcPr>
            <w:tcW w:w="2880" w:type="dxa"/>
          </w:tcPr>
          <w:p w14:paraId="549026E9"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Proposed Funding Source</w:t>
            </w:r>
          </w:p>
        </w:tc>
        <w:tc>
          <w:tcPr>
            <w:tcW w:w="1530" w:type="dxa"/>
          </w:tcPr>
          <w:p w14:paraId="393192DC"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Department</w:t>
            </w:r>
          </w:p>
        </w:tc>
        <w:tc>
          <w:tcPr>
            <w:tcW w:w="3060" w:type="dxa"/>
          </w:tcPr>
          <w:p w14:paraId="3DDBD013"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Capital Project/Item</w:t>
            </w:r>
          </w:p>
        </w:tc>
        <w:tc>
          <w:tcPr>
            <w:tcW w:w="1800" w:type="dxa"/>
          </w:tcPr>
          <w:p w14:paraId="34CA2DB0"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Estimated Cost</w:t>
            </w:r>
          </w:p>
        </w:tc>
      </w:tr>
      <w:tr w:rsidR="00B003AA" w:rsidRPr="00D44AA6" w14:paraId="24BD0166" w14:textId="77777777" w:rsidTr="004D34B3">
        <w:tc>
          <w:tcPr>
            <w:tcW w:w="2880" w:type="dxa"/>
          </w:tcPr>
          <w:p w14:paraId="1260FEC8"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Grant</w:t>
            </w:r>
          </w:p>
        </w:tc>
        <w:tc>
          <w:tcPr>
            <w:tcW w:w="1530" w:type="dxa"/>
          </w:tcPr>
          <w:p w14:paraId="2E1AF056"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Fire Dept</w:t>
            </w:r>
          </w:p>
        </w:tc>
        <w:tc>
          <w:tcPr>
            <w:tcW w:w="3060" w:type="dxa"/>
          </w:tcPr>
          <w:p w14:paraId="5A82D720"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UTV</w:t>
            </w:r>
          </w:p>
        </w:tc>
        <w:tc>
          <w:tcPr>
            <w:tcW w:w="1800" w:type="dxa"/>
          </w:tcPr>
          <w:p w14:paraId="6883D631"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$40,000</w:t>
            </w:r>
          </w:p>
        </w:tc>
      </w:tr>
      <w:tr w:rsidR="00B003AA" w:rsidRPr="00D44AA6" w14:paraId="2FD8A908" w14:textId="77777777" w:rsidTr="004D34B3">
        <w:tc>
          <w:tcPr>
            <w:tcW w:w="2880" w:type="dxa"/>
            <w:tcBorders>
              <w:bottom w:val="single" w:sz="18" w:space="0" w:color="000000"/>
            </w:tcBorders>
          </w:tcPr>
          <w:p w14:paraId="01EB799B"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Sewer Free Cash</w:t>
            </w:r>
          </w:p>
        </w:tc>
        <w:tc>
          <w:tcPr>
            <w:tcW w:w="1530" w:type="dxa"/>
            <w:tcBorders>
              <w:bottom w:val="single" w:sz="18" w:space="0" w:color="000000"/>
            </w:tcBorders>
          </w:tcPr>
          <w:p w14:paraId="41A4D0BA"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Sewer Enterprise</w:t>
            </w:r>
          </w:p>
        </w:tc>
        <w:tc>
          <w:tcPr>
            <w:tcW w:w="3060" w:type="dxa"/>
            <w:tcBorders>
              <w:bottom w:val="single" w:sz="18" w:space="0" w:color="000000"/>
            </w:tcBorders>
          </w:tcPr>
          <w:p w14:paraId="6AE849DC"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Infiltration &amp; Inflow Work</w:t>
            </w:r>
          </w:p>
        </w:tc>
        <w:tc>
          <w:tcPr>
            <w:tcW w:w="1800" w:type="dxa"/>
            <w:tcBorders>
              <w:bottom w:val="single" w:sz="18" w:space="0" w:color="000000"/>
            </w:tcBorders>
          </w:tcPr>
          <w:p w14:paraId="6C66690B"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$340,000</w:t>
            </w:r>
          </w:p>
        </w:tc>
      </w:tr>
      <w:tr w:rsidR="00B003AA" w:rsidRPr="00D44AA6" w14:paraId="7E6D313F" w14:textId="77777777" w:rsidTr="004D34B3">
        <w:tc>
          <w:tcPr>
            <w:tcW w:w="2880" w:type="dxa"/>
            <w:tcBorders>
              <w:top w:val="single" w:sz="18" w:space="0" w:color="000000"/>
              <w:left w:val="single" w:sz="4" w:space="0" w:color="000000"/>
              <w:bottom w:val="single" w:sz="4" w:space="0" w:color="000000"/>
              <w:right w:val="single" w:sz="4" w:space="0" w:color="000000"/>
            </w:tcBorders>
            <w:shd w:val="clear" w:color="auto" w:fill="D9D9D9" w:themeFill="background1" w:themeFillShade="D9"/>
          </w:tcPr>
          <w:p w14:paraId="25D97040"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w:t>
            </w:r>
          </w:p>
        </w:tc>
        <w:tc>
          <w:tcPr>
            <w:tcW w:w="1530" w:type="dxa"/>
            <w:tcBorders>
              <w:top w:val="single" w:sz="18" w:space="0" w:color="000000"/>
              <w:left w:val="single" w:sz="4" w:space="0" w:color="000000"/>
              <w:bottom w:val="single" w:sz="4" w:space="0" w:color="000000"/>
              <w:right w:val="single" w:sz="4" w:space="0" w:color="000000"/>
            </w:tcBorders>
            <w:shd w:val="clear" w:color="auto" w:fill="D9D9D9" w:themeFill="background1" w:themeFillShade="D9"/>
          </w:tcPr>
          <w:p w14:paraId="21B400A6"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DPW</w:t>
            </w:r>
          </w:p>
        </w:tc>
        <w:tc>
          <w:tcPr>
            <w:tcW w:w="3060" w:type="dxa"/>
            <w:tcBorders>
              <w:top w:val="single" w:sz="18" w:space="0" w:color="000000"/>
              <w:left w:val="single" w:sz="4" w:space="0" w:color="000000"/>
              <w:bottom w:val="single" w:sz="4" w:space="0" w:color="000000"/>
              <w:right w:val="single" w:sz="4" w:space="0" w:color="000000"/>
            </w:tcBorders>
            <w:shd w:val="clear" w:color="auto" w:fill="D9D9D9" w:themeFill="background1" w:themeFillShade="D9"/>
          </w:tcPr>
          <w:p w14:paraId="11899907"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Mill &amp; Pave Parking Lots</w:t>
            </w:r>
          </w:p>
        </w:tc>
        <w:tc>
          <w:tcPr>
            <w:tcW w:w="1800" w:type="dxa"/>
            <w:tcBorders>
              <w:top w:val="single" w:sz="18" w:space="0" w:color="000000"/>
              <w:left w:val="single" w:sz="4" w:space="0" w:color="000000"/>
              <w:bottom w:val="single" w:sz="4" w:space="0" w:color="000000"/>
              <w:right w:val="single" w:sz="4" w:space="0" w:color="000000"/>
            </w:tcBorders>
            <w:shd w:val="clear" w:color="auto" w:fill="D9D9D9" w:themeFill="background1" w:themeFillShade="D9"/>
          </w:tcPr>
          <w:p w14:paraId="66C06846"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$106,000</w:t>
            </w:r>
          </w:p>
        </w:tc>
      </w:tr>
      <w:tr w:rsidR="00B003AA" w:rsidRPr="00D44AA6" w14:paraId="37B5EDD6" w14:textId="77777777" w:rsidTr="004D34B3">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074CB3"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1650F6" w14:textId="77777777" w:rsidR="00B003AA" w:rsidRPr="00D44AA6" w:rsidRDefault="00B003AA" w:rsidP="004D4C6F">
            <w:pPr>
              <w:spacing w:after="0"/>
              <w:rPr>
                <w:rFonts w:ascii="Times New Roman" w:hAnsi="Times New Roman" w:cs="Times New Roman"/>
                <w:b/>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2CB05B"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Used Holder C992</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76555F"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$69,500</w:t>
            </w:r>
          </w:p>
        </w:tc>
      </w:tr>
      <w:tr w:rsidR="00B003AA" w:rsidRPr="00D44AA6" w14:paraId="20E8DA36" w14:textId="77777777" w:rsidTr="004D34B3">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71F9CA"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Debt Exclusion</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88AC6D"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Fire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4B969C"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Ambulance #2</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DD9D51"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w:t>
            </w:r>
          </w:p>
        </w:tc>
      </w:tr>
    </w:tbl>
    <w:p w14:paraId="1AE8C2F4" w14:textId="77777777" w:rsidR="00B003AA" w:rsidRPr="00D44AA6" w:rsidRDefault="00B003AA" w:rsidP="004D4C6F">
      <w:pPr>
        <w:spacing w:after="0"/>
        <w:ind w:firstLine="720"/>
        <w:rPr>
          <w:rFonts w:ascii="Times New Roman" w:hAnsi="Times New Roman" w:cs="Times New Roman"/>
          <w:b/>
          <w:sz w:val="20"/>
          <w:szCs w:val="20"/>
          <w:u w:val="single"/>
        </w:rPr>
      </w:pPr>
    </w:p>
    <w:p w14:paraId="096B7F78" w14:textId="4B132D4A" w:rsidR="0061179A" w:rsidRPr="00D44AA6" w:rsidRDefault="0061179A"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This article will be held for further discussion at the next meeting. </w:t>
      </w:r>
    </w:p>
    <w:p w14:paraId="32DD5474" w14:textId="4BBCC445" w:rsidR="00B003AA" w:rsidRPr="00D44AA6" w:rsidRDefault="00B003AA" w:rsidP="004D4C6F">
      <w:pPr>
        <w:spacing w:after="0"/>
        <w:rPr>
          <w:rFonts w:ascii="Times New Roman" w:hAnsi="Times New Roman" w:cs="Times New Roman"/>
          <w:b/>
          <w:i/>
          <w:sz w:val="20"/>
          <w:szCs w:val="20"/>
          <w:u w:val="single"/>
        </w:rPr>
      </w:pPr>
      <w:r w:rsidRPr="00D44AA6">
        <w:rPr>
          <w:rFonts w:ascii="Times New Roman" w:hAnsi="Times New Roman" w:cs="Times New Roman"/>
          <w:b/>
          <w:sz w:val="20"/>
          <w:szCs w:val="20"/>
        </w:rPr>
        <w:t xml:space="preserve">ARTICLE 17: (Board of Selectmen)  </w:t>
      </w:r>
      <w:r w:rsidRPr="00D44AA6">
        <w:rPr>
          <w:rFonts w:ascii="Times New Roman" w:hAnsi="Times New Roman" w:cs="Times New Roman"/>
          <w:b/>
          <w:i/>
          <w:sz w:val="20"/>
          <w:szCs w:val="20"/>
          <w:u w:val="single"/>
        </w:rPr>
        <w:t xml:space="preserve"> </w:t>
      </w:r>
    </w:p>
    <w:p w14:paraId="6FFDABE5" w14:textId="77777777" w:rsidR="00B003AA" w:rsidRPr="00D44AA6" w:rsidRDefault="00B003AA" w:rsidP="004D4C6F">
      <w:pPr>
        <w:spacing w:after="0"/>
        <w:rPr>
          <w:rFonts w:ascii="Times New Roman" w:hAnsi="Times New Roman" w:cs="Times New Roman"/>
          <w:i/>
          <w:sz w:val="20"/>
          <w:szCs w:val="20"/>
          <w:u w:val="single"/>
        </w:rPr>
      </w:pPr>
    </w:p>
    <w:p w14:paraId="71B87483" w14:textId="77777777" w:rsidR="00B003AA" w:rsidRPr="00D44AA6" w:rsidRDefault="00B003AA" w:rsidP="004D4C6F">
      <w:pPr>
        <w:shd w:val="clear" w:color="auto" w:fill="D9D9D9" w:themeFill="background1" w:themeFillShade="D9"/>
        <w:spacing w:after="0"/>
        <w:rPr>
          <w:rFonts w:ascii="Times New Roman" w:hAnsi="Times New Roman" w:cs="Times New Roman"/>
          <w:b/>
          <w:i/>
          <w:sz w:val="20"/>
          <w:szCs w:val="20"/>
        </w:rPr>
      </w:pPr>
      <w:r w:rsidRPr="00D44AA6">
        <w:rPr>
          <w:rFonts w:ascii="Times New Roman" w:hAnsi="Times New Roman" w:cs="Times New Roman"/>
          <w:i/>
          <w:sz w:val="20"/>
          <w:szCs w:val="20"/>
          <w:u w:val="single"/>
        </w:rPr>
        <w:t>Note</w:t>
      </w:r>
      <w:r w:rsidRPr="00D44AA6">
        <w:rPr>
          <w:rFonts w:ascii="Times New Roman" w:hAnsi="Times New Roman" w:cs="Times New Roman"/>
          <w:i/>
          <w:sz w:val="20"/>
          <w:szCs w:val="20"/>
        </w:rPr>
        <w:t>: See Municipal Modernization Act legislative amendments for article(s).</w:t>
      </w:r>
    </w:p>
    <w:p w14:paraId="4C5ABD66" w14:textId="77777777" w:rsidR="00B003AA" w:rsidRPr="00D44AA6" w:rsidRDefault="00B003AA" w:rsidP="004D4C6F">
      <w:pPr>
        <w:spacing w:after="0"/>
        <w:rPr>
          <w:rFonts w:ascii="Times New Roman" w:hAnsi="Times New Roman" w:cs="Times New Roman"/>
          <w:b/>
          <w:sz w:val="20"/>
          <w:szCs w:val="20"/>
        </w:rPr>
      </w:pPr>
    </w:p>
    <w:p w14:paraId="5020DCFA" w14:textId="77777777" w:rsidR="00B003AA" w:rsidRPr="00D44AA6" w:rsidRDefault="00B003AA" w:rsidP="004D4C6F">
      <w:pPr>
        <w:spacing w:after="0"/>
        <w:ind w:firstLine="720"/>
        <w:rPr>
          <w:rFonts w:ascii="Times New Roman" w:hAnsi="Times New Roman" w:cs="Times New Roman"/>
          <w:b/>
          <w:sz w:val="20"/>
          <w:szCs w:val="20"/>
        </w:rPr>
      </w:pPr>
      <w:r w:rsidRPr="00D44AA6">
        <w:rPr>
          <w:rFonts w:ascii="Times New Roman" w:hAnsi="Times New Roman" w:cs="Times New Roman"/>
          <w:sz w:val="20"/>
          <w:szCs w:val="20"/>
        </w:rPr>
        <w:t>To see if the Town will vote to authorize the following FY 2018 Revolving Funds in accordance with MGL Chapter 44, §53E ½, to be expended under the authority and direction of the following agencies or officials, to be credited with receipts from the following revenue sources, to be expended for the following stated purposes, not to exceed the following spending limits respectively:</w:t>
      </w:r>
    </w:p>
    <w:p w14:paraId="17CA4461" w14:textId="77777777" w:rsidR="00B003AA" w:rsidRPr="00D44AA6" w:rsidRDefault="00B003AA" w:rsidP="004D4C6F">
      <w:pPr>
        <w:spacing w:after="0"/>
        <w:rPr>
          <w:rFonts w:ascii="Times New Roman" w:hAnsi="Times New Roman" w:cs="Times New Roman"/>
          <w:sz w:val="20"/>
          <w:szCs w:val="20"/>
        </w:rPr>
      </w:pPr>
    </w:p>
    <w:tbl>
      <w:tblPr>
        <w:tblW w:w="9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890"/>
        <w:gridCol w:w="1710"/>
        <w:gridCol w:w="2880"/>
        <w:gridCol w:w="1289"/>
      </w:tblGrid>
      <w:tr w:rsidR="00B003AA" w:rsidRPr="00D44AA6" w14:paraId="0854902B" w14:textId="77777777" w:rsidTr="004D34B3">
        <w:trPr>
          <w:trHeight w:val="440"/>
        </w:trPr>
        <w:tc>
          <w:tcPr>
            <w:tcW w:w="1795" w:type="dxa"/>
          </w:tcPr>
          <w:p w14:paraId="45AE03BF" w14:textId="77777777" w:rsidR="00B003AA" w:rsidRPr="00D44AA6" w:rsidRDefault="00B003AA" w:rsidP="004D4C6F">
            <w:pPr>
              <w:spacing w:after="0"/>
              <w:jc w:val="center"/>
              <w:rPr>
                <w:rFonts w:ascii="Times New Roman" w:hAnsi="Times New Roman" w:cs="Times New Roman"/>
                <w:sz w:val="20"/>
                <w:szCs w:val="20"/>
              </w:rPr>
            </w:pPr>
            <w:r w:rsidRPr="00D44AA6">
              <w:rPr>
                <w:rFonts w:ascii="Times New Roman" w:hAnsi="Times New Roman" w:cs="Times New Roman"/>
                <w:sz w:val="20"/>
                <w:szCs w:val="20"/>
              </w:rPr>
              <w:t>Revolving Fund</w:t>
            </w:r>
          </w:p>
        </w:tc>
        <w:tc>
          <w:tcPr>
            <w:tcW w:w="1890" w:type="dxa"/>
          </w:tcPr>
          <w:p w14:paraId="3FD28D4E" w14:textId="77777777" w:rsidR="00B003AA" w:rsidRPr="00D44AA6" w:rsidRDefault="00B003AA" w:rsidP="004D4C6F">
            <w:pPr>
              <w:spacing w:after="0"/>
              <w:jc w:val="center"/>
              <w:rPr>
                <w:rFonts w:ascii="Times New Roman" w:hAnsi="Times New Roman" w:cs="Times New Roman"/>
                <w:sz w:val="20"/>
                <w:szCs w:val="20"/>
              </w:rPr>
            </w:pPr>
            <w:r w:rsidRPr="00D44AA6">
              <w:rPr>
                <w:rFonts w:ascii="Times New Roman" w:hAnsi="Times New Roman" w:cs="Times New Roman"/>
                <w:sz w:val="20"/>
                <w:szCs w:val="20"/>
              </w:rPr>
              <w:t>Authorized to</w:t>
            </w:r>
          </w:p>
          <w:p w14:paraId="0B83B7CA" w14:textId="77777777" w:rsidR="00B003AA" w:rsidRPr="00D44AA6" w:rsidRDefault="00B003AA" w:rsidP="004D4C6F">
            <w:pPr>
              <w:spacing w:after="0"/>
              <w:jc w:val="center"/>
              <w:rPr>
                <w:rFonts w:ascii="Times New Roman" w:hAnsi="Times New Roman" w:cs="Times New Roman"/>
                <w:sz w:val="20"/>
                <w:szCs w:val="20"/>
              </w:rPr>
            </w:pPr>
            <w:r w:rsidRPr="00D44AA6">
              <w:rPr>
                <w:rFonts w:ascii="Times New Roman" w:hAnsi="Times New Roman" w:cs="Times New Roman"/>
                <w:sz w:val="20"/>
                <w:szCs w:val="20"/>
              </w:rPr>
              <w:t>Expend</w:t>
            </w:r>
          </w:p>
        </w:tc>
        <w:tc>
          <w:tcPr>
            <w:tcW w:w="1710" w:type="dxa"/>
          </w:tcPr>
          <w:p w14:paraId="572E7AAD" w14:textId="77777777" w:rsidR="00B003AA" w:rsidRPr="00D44AA6" w:rsidRDefault="00B003AA" w:rsidP="004D4C6F">
            <w:pPr>
              <w:spacing w:after="0"/>
              <w:jc w:val="center"/>
              <w:rPr>
                <w:rFonts w:ascii="Times New Roman" w:hAnsi="Times New Roman" w:cs="Times New Roman"/>
                <w:sz w:val="20"/>
                <w:szCs w:val="20"/>
              </w:rPr>
            </w:pPr>
            <w:r w:rsidRPr="00D44AA6">
              <w:rPr>
                <w:rFonts w:ascii="Times New Roman" w:hAnsi="Times New Roman" w:cs="Times New Roman"/>
                <w:sz w:val="20"/>
                <w:szCs w:val="20"/>
              </w:rPr>
              <w:t>Revenue</w:t>
            </w:r>
          </w:p>
          <w:p w14:paraId="2D2524D4" w14:textId="77777777" w:rsidR="00B003AA" w:rsidRPr="00D44AA6" w:rsidRDefault="00B003AA" w:rsidP="004D4C6F">
            <w:pPr>
              <w:spacing w:after="0"/>
              <w:jc w:val="center"/>
              <w:rPr>
                <w:rFonts w:ascii="Times New Roman" w:hAnsi="Times New Roman" w:cs="Times New Roman"/>
                <w:sz w:val="20"/>
                <w:szCs w:val="20"/>
              </w:rPr>
            </w:pPr>
            <w:r w:rsidRPr="00D44AA6">
              <w:rPr>
                <w:rFonts w:ascii="Times New Roman" w:hAnsi="Times New Roman" w:cs="Times New Roman"/>
                <w:sz w:val="20"/>
                <w:szCs w:val="20"/>
              </w:rPr>
              <w:t>Source</w:t>
            </w:r>
          </w:p>
        </w:tc>
        <w:tc>
          <w:tcPr>
            <w:tcW w:w="2880" w:type="dxa"/>
          </w:tcPr>
          <w:p w14:paraId="050294AA" w14:textId="77777777" w:rsidR="00B003AA" w:rsidRPr="00D44AA6" w:rsidRDefault="00B003AA" w:rsidP="004D4C6F">
            <w:pPr>
              <w:spacing w:after="0"/>
              <w:jc w:val="center"/>
              <w:rPr>
                <w:rFonts w:ascii="Times New Roman" w:hAnsi="Times New Roman" w:cs="Times New Roman"/>
                <w:sz w:val="20"/>
                <w:szCs w:val="20"/>
              </w:rPr>
            </w:pPr>
            <w:r w:rsidRPr="00D44AA6">
              <w:rPr>
                <w:rFonts w:ascii="Times New Roman" w:hAnsi="Times New Roman" w:cs="Times New Roman"/>
                <w:sz w:val="20"/>
                <w:szCs w:val="20"/>
              </w:rPr>
              <w:t>Use of Fund</w:t>
            </w:r>
          </w:p>
        </w:tc>
        <w:tc>
          <w:tcPr>
            <w:tcW w:w="1289" w:type="dxa"/>
          </w:tcPr>
          <w:p w14:paraId="4F0DE159" w14:textId="77777777" w:rsidR="00B003AA" w:rsidRPr="00D44AA6" w:rsidRDefault="00B003AA" w:rsidP="004D4C6F">
            <w:pPr>
              <w:spacing w:after="0"/>
              <w:jc w:val="center"/>
              <w:rPr>
                <w:rFonts w:ascii="Times New Roman" w:hAnsi="Times New Roman" w:cs="Times New Roman"/>
                <w:sz w:val="20"/>
                <w:szCs w:val="20"/>
              </w:rPr>
            </w:pPr>
            <w:r w:rsidRPr="00D44AA6">
              <w:rPr>
                <w:rFonts w:ascii="Times New Roman" w:hAnsi="Times New Roman" w:cs="Times New Roman"/>
                <w:sz w:val="20"/>
                <w:szCs w:val="20"/>
              </w:rPr>
              <w:t>Spending</w:t>
            </w:r>
          </w:p>
          <w:p w14:paraId="628AF7E2" w14:textId="77777777" w:rsidR="00B003AA" w:rsidRPr="00D44AA6" w:rsidRDefault="00B003AA" w:rsidP="004D4C6F">
            <w:pPr>
              <w:spacing w:after="0"/>
              <w:jc w:val="center"/>
              <w:rPr>
                <w:rFonts w:ascii="Times New Roman" w:hAnsi="Times New Roman" w:cs="Times New Roman"/>
                <w:sz w:val="20"/>
                <w:szCs w:val="20"/>
              </w:rPr>
            </w:pPr>
            <w:r w:rsidRPr="00D44AA6">
              <w:rPr>
                <w:rFonts w:ascii="Times New Roman" w:hAnsi="Times New Roman" w:cs="Times New Roman"/>
                <w:sz w:val="20"/>
                <w:szCs w:val="20"/>
              </w:rPr>
              <w:t>Limit</w:t>
            </w:r>
          </w:p>
        </w:tc>
      </w:tr>
      <w:tr w:rsidR="00B003AA" w:rsidRPr="00D44AA6" w14:paraId="1C25A4EB" w14:textId="77777777" w:rsidTr="004D34B3">
        <w:trPr>
          <w:trHeight w:val="620"/>
        </w:trPr>
        <w:tc>
          <w:tcPr>
            <w:tcW w:w="1795" w:type="dxa"/>
          </w:tcPr>
          <w:p w14:paraId="2F2B66C9" w14:textId="77777777" w:rsidR="00B003AA" w:rsidRPr="00D44AA6" w:rsidRDefault="00B003AA" w:rsidP="004D4C6F">
            <w:pPr>
              <w:spacing w:after="0"/>
              <w:rPr>
                <w:rFonts w:ascii="Times New Roman" w:hAnsi="Times New Roman" w:cs="Times New Roman"/>
                <w:b/>
                <w:sz w:val="20"/>
                <w:szCs w:val="20"/>
              </w:rPr>
            </w:pPr>
          </w:p>
          <w:p w14:paraId="2F130A75"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Recreation Department</w:t>
            </w:r>
          </w:p>
        </w:tc>
        <w:tc>
          <w:tcPr>
            <w:tcW w:w="1890" w:type="dxa"/>
          </w:tcPr>
          <w:p w14:paraId="0884F164" w14:textId="77777777" w:rsidR="00B003AA" w:rsidRPr="00D44AA6" w:rsidRDefault="00B003AA" w:rsidP="004D4C6F">
            <w:pPr>
              <w:spacing w:after="0"/>
              <w:rPr>
                <w:rFonts w:ascii="Times New Roman" w:hAnsi="Times New Roman" w:cs="Times New Roman"/>
                <w:b/>
                <w:sz w:val="20"/>
                <w:szCs w:val="20"/>
              </w:rPr>
            </w:pPr>
          </w:p>
          <w:p w14:paraId="6F2D365C"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Recreation Director</w:t>
            </w:r>
          </w:p>
        </w:tc>
        <w:tc>
          <w:tcPr>
            <w:tcW w:w="1710" w:type="dxa"/>
          </w:tcPr>
          <w:p w14:paraId="348B47A1" w14:textId="77777777" w:rsidR="00B003AA" w:rsidRPr="00D44AA6" w:rsidRDefault="00B003AA" w:rsidP="004D4C6F">
            <w:pPr>
              <w:spacing w:after="0"/>
              <w:rPr>
                <w:rFonts w:ascii="Times New Roman" w:hAnsi="Times New Roman" w:cs="Times New Roman"/>
                <w:b/>
                <w:sz w:val="20"/>
                <w:szCs w:val="20"/>
              </w:rPr>
            </w:pPr>
          </w:p>
          <w:p w14:paraId="5E47CE04"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Fees paid by</w:t>
            </w:r>
          </w:p>
          <w:p w14:paraId="03B76A31"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Participants</w:t>
            </w:r>
          </w:p>
        </w:tc>
        <w:tc>
          <w:tcPr>
            <w:tcW w:w="2880" w:type="dxa"/>
          </w:tcPr>
          <w:p w14:paraId="2E717B25"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School year programs including but not limited to the Safe Place Programs</w:t>
            </w:r>
          </w:p>
        </w:tc>
        <w:tc>
          <w:tcPr>
            <w:tcW w:w="1289" w:type="dxa"/>
          </w:tcPr>
          <w:p w14:paraId="528E0DC3" w14:textId="77777777" w:rsidR="00B003AA" w:rsidRPr="00D44AA6" w:rsidRDefault="00B003AA" w:rsidP="004D4C6F">
            <w:pPr>
              <w:spacing w:after="0"/>
              <w:rPr>
                <w:rFonts w:ascii="Times New Roman" w:hAnsi="Times New Roman" w:cs="Times New Roman"/>
                <w:b/>
                <w:sz w:val="20"/>
                <w:szCs w:val="20"/>
                <w:highlight w:val="yellow"/>
              </w:rPr>
            </w:pPr>
          </w:p>
          <w:p w14:paraId="2EB2CB15" w14:textId="77777777" w:rsidR="00B003AA" w:rsidRPr="00D44AA6" w:rsidRDefault="00B003AA" w:rsidP="004D4C6F">
            <w:pPr>
              <w:spacing w:after="0"/>
              <w:rPr>
                <w:rFonts w:ascii="Times New Roman" w:hAnsi="Times New Roman" w:cs="Times New Roman"/>
                <w:b/>
                <w:sz w:val="20"/>
                <w:szCs w:val="20"/>
                <w:highlight w:val="yellow"/>
              </w:rPr>
            </w:pPr>
            <w:r w:rsidRPr="00D44AA6">
              <w:rPr>
                <w:rFonts w:ascii="Times New Roman" w:hAnsi="Times New Roman" w:cs="Times New Roman"/>
                <w:sz w:val="20"/>
                <w:szCs w:val="20"/>
                <w:highlight w:val="yellow"/>
              </w:rPr>
              <w:t>$350,000.</w:t>
            </w:r>
          </w:p>
        </w:tc>
      </w:tr>
      <w:tr w:rsidR="00B003AA" w:rsidRPr="00D44AA6" w14:paraId="34100F69" w14:textId="77777777" w:rsidTr="004D34B3">
        <w:trPr>
          <w:trHeight w:val="580"/>
        </w:trPr>
        <w:tc>
          <w:tcPr>
            <w:tcW w:w="1795" w:type="dxa"/>
          </w:tcPr>
          <w:p w14:paraId="6B349F5D" w14:textId="77777777" w:rsidR="00B003AA" w:rsidRPr="00D44AA6" w:rsidRDefault="00B003AA" w:rsidP="004D4C6F">
            <w:pPr>
              <w:spacing w:after="0"/>
              <w:rPr>
                <w:rFonts w:ascii="Times New Roman" w:hAnsi="Times New Roman" w:cs="Times New Roman"/>
                <w:b/>
                <w:sz w:val="20"/>
                <w:szCs w:val="20"/>
              </w:rPr>
            </w:pPr>
          </w:p>
          <w:p w14:paraId="5CD2A460"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Board of Health</w:t>
            </w:r>
          </w:p>
        </w:tc>
        <w:tc>
          <w:tcPr>
            <w:tcW w:w="1890" w:type="dxa"/>
          </w:tcPr>
          <w:p w14:paraId="17F8DECE" w14:textId="77777777" w:rsidR="00B003AA" w:rsidRPr="00D44AA6" w:rsidRDefault="00B003AA" w:rsidP="004D4C6F">
            <w:pPr>
              <w:spacing w:after="0"/>
              <w:rPr>
                <w:rFonts w:ascii="Times New Roman" w:hAnsi="Times New Roman" w:cs="Times New Roman"/>
                <w:b/>
                <w:sz w:val="20"/>
                <w:szCs w:val="20"/>
              </w:rPr>
            </w:pPr>
          </w:p>
          <w:p w14:paraId="418835D7"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Board of Health</w:t>
            </w:r>
          </w:p>
        </w:tc>
        <w:tc>
          <w:tcPr>
            <w:tcW w:w="1710" w:type="dxa"/>
          </w:tcPr>
          <w:p w14:paraId="21864B01" w14:textId="77777777" w:rsidR="00B003AA" w:rsidRPr="00D44AA6" w:rsidRDefault="00B003AA" w:rsidP="004D4C6F">
            <w:pPr>
              <w:spacing w:after="0"/>
              <w:rPr>
                <w:rFonts w:ascii="Times New Roman" w:hAnsi="Times New Roman" w:cs="Times New Roman"/>
                <w:b/>
                <w:sz w:val="20"/>
                <w:szCs w:val="20"/>
              </w:rPr>
            </w:pPr>
          </w:p>
          <w:p w14:paraId="37F82D4C"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Inspection Fees</w:t>
            </w:r>
          </w:p>
        </w:tc>
        <w:tc>
          <w:tcPr>
            <w:tcW w:w="2880" w:type="dxa"/>
          </w:tcPr>
          <w:p w14:paraId="46EE7E79" w14:textId="77777777" w:rsidR="00B003AA" w:rsidRPr="00D44AA6" w:rsidRDefault="00B003AA" w:rsidP="004D4C6F">
            <w:pPr>
              <w:spacing w:after="0"/>
              <w:rPr>
                <w:rFonts w:ascii="Times New Roman" w:hAnsi="Times New Roman" w:cs="Times New Roman"/>
                <w:b/>
                <w:sz w:val="20"/>
                <w:szCs w:val="20"/>
              </w:rPr>
            </w:pPr>
          </w:p>
          <w:p w14:paraId="4676B4D5"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Inspectional services, costs and expenses</w:t>
            </w:r>
          </w:p>
        </w:tc>
        <w:tc>
          <w:tcPr>
            <w:tcW w:w="1289" w:type="dxa"/>
          </w:tcPr>
          <w:p w14:paraId="53043727" w14:textId="77777777" w:rsidR="00B003AA" w:rsidRPr="00D44AA6" w:rsidRDefault="00B003AA" w:rsidP="004D4C6F">
            <w:pPr>
              <w:spacing w:after="0"/>
              <w:rPr>
                <w:rFonts w:ascii="Times New Roman" w:hAnsi="Times New Roman" w:cs="Times New Roman"/>
                <w:b/>
                <w:sz w:val="20"/>
                <w:szCs w:val="20"/>
                <w:highlight w:val="yellow"/>
              </w:rPr>
            </w:pPr>
          </w:p>
          <w:p w14:paraId="63C4C2F6" w14:textId="77777777" w:rsidR="00B003AA" w:rsidRPr="00D44AA6" w:rsidRDefault="00B003AA" w:rsidP="004D4C6F">
            <w:pPr>
              <w:spacing w:after="0"/>
              <w:rPr>
                <w:rFonts w:ascii="Times New Roman" w:hAnsi="Times New Roman" w:cs="Times New Roman"/>
                <w:b/>
                <w:sz w:val="20"/>
                <w:szCs w:val="20"/>
                <w:highlight w:val="yellow"/>
              </w:rPr>
            </w:pPr>
            <w:r w:rsidRPr="00D44AA6">
              <w:rPr>
                <w:rFonts w:ascii="Times New Roman" w:hAnsi="Times New Roman" w:cs="Times New Roman"/>
                <w:sz w:val="20"/>
                <w:szCs w:val="20"/>
                <w:highlight w:val="yellow"/>
              </w:rPr>
              <w:t>$45,000.</w:t>
            </w:r>
          </w:p>
          <w:p w14:paraId="0E783182" w14:textId="77777777" w:rsidR="00B003AA" w:rsidRPr="00D44AA6" w:rsidRDefault="00B003AA" w:rsidP="004D4C6F">
            <w:pPr>
              <w:spacing w:after="0"/>
              <w:rPr>
                <w:rFonts w:ascii="Times New Roman" w:hAnsi="Times New Roman" w:cs="Times New Roman"/>
                <w:b/>
                <w:sz w:val="20"/>
                <w:szCs w:val="20"/>
                <w:highlight w:val="yellow"/>
              </w:rPr>
            </w:pPr>
          </w:p>
        </w:tc>
      </w:tr>
      <w:tr w:rsidR="00B003AA" w:rsidRPr="00D44AA6" w14:paraId="58887AAD" w14:textId="77777777" w:rsidTr="004D34B3">
        <w:trPr>
          <w:trHeight w:val="540"/>
        </w:trPr>
        <w:tc>
          <w:tcPr>
            <w:tcW w:w="1795" w:type="dxa"/>
          </w:tcPr>
          <w:p w14:paraId="672BF80C" w14:textId="77777777" w:rsidR="00B003AA" w:rsidRPr="00D44AA6" w:rsidRDefault="00B003AA" w:rsidP="004D4C6F">
            <w:pPr>
              <w:spacing w:after="0"/>
              <w:rPr>
                <w:rFonts w:ascii="Times New Roman" w:hAnsi="Times New Roman" w:cs="Times New Roman"/>
                <w:b/>
                <w:sz w:val="20"/>
                <w:szCs w:val="20"/>
              </w:rPr>
            </w:pPr>
          </w:p>
          <w:p w14:paraId="1CD7DA73"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Planning Board</w:t>
            </w:r>
          </w:p>
        </w:tc>
        <w:tc>
          <w:tcPr>
            <w:tcW w:w="1890" w:type="dxa"/>
          </w:tcPr>
          <w:p w14:paraId="1FE42B72" w14:textId="77777777" w:rsidR="00B003AA" w:rsidRPr="00D44AA6" w:rsidRDefault="00B003AA" w:rsidP="004D4C6F">
            <w:pPr>
              <w:spacing w:after="0"/>
              <w:rPr>
                <w:rFonts w:ascii="Times New Roman" w:hAnsi="Times New Roman" w:cs="Times New Roman"/>
                <w:b/>
                <w:sz w:val="20"/>
                <w:szCs w:val="20"/>
              </w:rPr>
            </w:pPr>
          </w:p>
          <w:p w14:paraId="0F637AB3"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Planning Board</w:t>
            </w:r>
          </w:p>
        </w:tc>
        <w:tc>
          <w:tcPr>
            <w:tcW w:w="1710" w:type="dxa"/>
          </w:tcPr>
          <w:p w14:paraId="7666E709" w14:textId="77777777" w:rsidR="00B003AA" w:rsidRPr="00D44AA6" w:rsidRDefault="00B003AA" w:rsidP="004D4C6F">
            <w:pPr>
              <w:spacing w:after="0"/>
              <w:rPr>
                <w:rFonts w:ascii="Times New Roman" w:hAnsi="Times New Roman" w:cs="Times New Roman"/>
                <w:b/>
                <w:sz w:val="20"/>
                <w:szCs w:val="20"/>
              </w:rPr>
            </w:pPr>
          </w:p>
          <w:p w14:paraId="64BA4572"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Filing and other fees</w:t>
            </w:r>
          </w:p>
        </w:tc>
        <w:tc>
          <w:tcPr>
            <w:tcW w:w="2880" w:type="dxa"/>
          </w:tcPr>
          <w:p w14:paraId="590705F2" w14:textId="77777777" w:rsidR="00B003AA" w:rsidRPr="00D44AA6" w:rsidRDefault="00B003AA" w:rsidP="004D4C6F">
            <w:pPr>
              <w:spacing w:after="0"/>
              <w:rPr>
                <w:rFonts w:ascii="Times New Roman" w:hAnsi="Times New Roman" w:cs="Times New Roman"/>
                <w:b/>
                <w:sz w:val="20"/>
                <w:szCs w:val="20"/>
              </w:rPr>
            </w:pPr>
          </w:p>
          <w:p w14:paraId="7D7C0574"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Administrative services, costs and fees</w:t>
            </w:r>
          </w:p>
        </w:tc>
        <w:tc>
          <w:tcPr>
            <w:tcW w:w="1289" w:type="dxa"/>
          </w:tcPr>
          <w:p w14:paraId="19EA2C9A" w14:textId="77777777" w:rsidR="00B003AA" w:rsidRPr="00D44AA6" w:rsidRDefault="00B003AA" w:rsidP="004D4C6F">
            <w:pPr>
              <w:spacing w:after="0"/>
              <w:rPr>
                <w:rFonts w:ascii="Times New Roman" w:hAnsi="Times New Roman" w:cs="Times New Roman"/>
                <w:b/>
                <w:sz w:val="20"/>
                <w:szCs w:val="20"/>
                <w:highlight w:val="yellow"/>
              </w:rPr>
            </w:pPr>
          </w:p>
          <w:p w14:paraId="47BDD45B" w14:textId="77777777" w:rsidR="00B003AA" w:rsidRPr="00D44AA6" w:rsidRDefault="00B003AA" w:rsidP="004D4C6F">
            <w:pPr>
              <w:spacing w:after="0"/>
              <w:rPr>
                <w:rFonts w:ascii="Times New Roman" w:hAnsi="Times New Roman" w:cs="Times New Roman"/>
                <w:b/>
                <w:sz w:val="20"/>
                <w:szCs w:val="20"/>
                <w:highlight w:val="yellow"/>
              </w:rPr>
            </w:pPr>
            <w:r w:rsidRPr="00D44AA6">
              <w:rPr>
                <w:rFonts w:ascii="Times New Roman" w:hAnsi="Times New Roman" w:cs="Times New Roman"/>
                <w:sz w:val="20"/>
                <w:szCs w:val="20"/>
                <w:highlight w:val="yellow"/>
              </w:rPr>
              <w:t>$75,000.</w:t>
            </w:r>
          </w:p>
        </w:tc>
      </w:tr>
      <w:tr w:rsidR="00B003AA" w:rsidRPr="00D44AA6" w14:paraId="416C8986" w14:textId="77777777" w:rsidTr="004D34B3">
        <w:trPr>
          <w:trHeight w:val="420"/>
        </w:trPr>
        <w:tc>
          <w:tcPr>
            <w:tcW w:w="1795" w:type="dxa"/>
            <w:tcBorders>
              <w:top w:val="single" w:sz="4" w:space="0" w:color="000000"/>
              <w:left w:val="single" w:sz="4" w:space="0" w:color="000000"/>
              <w:bottom w:val="single" w:sz="4" w:space="0" w:color="000000"/>
              <w:right w:val="single" w:sz="4" w:space="0" w:color="000000"/>
            </w:tcBorders>
          </w:tcPr>
          <w:p w14:paraId="06D733F7"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Recreation Department</w:t>
            </w:r>
          </w:p>
        </w:tc>
        <w:tc>
          <w:tcPr>
            <w:tcW w:w="1890" w:type="dxa"/>
            <w:tcBorders>
              <w:top w:val="single" w:sz="4" w:space="0" w:color="000000"/>
              <w:left w:val="single" w:sz="4" w:space="0" w:color="000000"/>
              <w:bottom w:val="single" w:sz="4" w:space="0" w:color="000000"/>
              <w:right w:val="single" w:sz="4" w:space="0" w:color="000000"/>
            </w:tcBorders>
          </w:tcPr>
          <w:p w14:paraId="08F13A8A"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Recreation Director</w:t>
            </w:r>
          </w:p>
        </w:tc>
        <w:tc>
          <w:tcPr>
            <w:tcW w:w="1710" w:type="dxa"/>
            <w:tcBorders>
              <w:top w:val="single" w:sz="4" w:space="0" w:color="000000"/>
              <w:left w:val="single" w:sz="4" w:space="0" w:color="000000"/>
              <w:bottom w:val="single" w:sz="4" w:space="0" w:color="000000"/>
              <w:right w:val="single" w:sz="4" w:space="0" w:color="000000"/>
            </w:tcBorders>
          </w:tcPr>
          <w:p w14:paraId="295F6F44"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Fees paid by</w:t>
            </w:r>
          </w:p>
          <w:p w14:paraId="4D3C40D8"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 xml:space="preserve">Participants </w:t>
            </w:r>
          </w:p>
        </w:tc>
        <w:tc>
          <w:tcPr>
            <w:tcW w:w="2880" w:type="dxa"/>
            <w:tcBorders>
              <w:top w:val="single" w:sz="4" w:space="0" w:color="000000"/>
              <w:left w:val="single" w:sz="4" w:space="0" w:color="000000"/>
              <w:bottom w:val="single" w:sz="4" w:space="0" w:color="000000"/>
              <w:right w:val="single" w:sz="4" w:space="0" w:color="000000"/>
            </w:tcBorders>
          </w:tcPr>
          <w:p w14:paraId="1B9080B4"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Recreational</w:t>
            </w:r>
          </w:p>
          <w:p w14:paraId="11A631E4"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 xml:space="preserve">Activities </w:t>
            </w:r>
          </w:p>
        </w:tc>
        <w:tc>
          <w:tcPr>
            <w:tcW w:w="1289" w:type="dxa"/>
            <w:tcBorders>
              <w:top w:val="single" w:sz="4" w:space="0" w:color="000000"/>
              <w:left w:val="single" w:sz="4" w:space="0" w:color="000000"/>
              <w:bottom w:val="single" w:sz="4" w:space="0" w:color="000000"/>
              <w:right w:val="single" w:sz="4" w:space="0" w:color="000000"/>
            </w:tcBorders>
          </w:tcPr>
          <w:p w14:paraId="2FD4A9A8" w14:textId="77777777" w:rsidR="00B003AA" w:rsidRPr="00D44AA6" w:rsidRDefault="00B003AA" w:rsidP="004D4C6F">
            <w:pPr>
              <w:spacing w:after="0"/>
              <w:rPr>
                <w:rFonts w:ascii="Times New Roman" w:hAnsi="Times New Roman" w:cs="Times New Roman"/>
                <w:b/>
                <w:sz w:val="20"/>
                <w:szCs w:val="20"/>
                <w:highlight w:val="yellow"/>
              </w:rPr>
            </w:pPr>
          </w:p>
          <w:p w14:paraId="0C7D63DB" w14:textId="77777777" w:rsidR="00B003AA" w:rsidRPr="00D44AA6" w:rsidRDefault="00B003AA" w:rsidP="004D4C6F">
            <w:pPr>
              <w:spacing w:after="0"/>
              <w:rPr>
                <w:rFonts w:ascii="Times New Roman" w:hAnsi="Times New Roman" w:cs="Times New Roman"/>
                <w:b/>
                <w:sz w:val="20"/>
                <w:szCs w:val="20"/>
                <w:highlight w:val="yellow"/>
              </w:rPr>
            </w:pPr>
            <w:r w:rsidRPr="00D44AA6">
              <w:rPr>
                <w:rFonts w:ascii="Times New Roman" w:hAnsi="Times New Roman" w:cs="Times New Roman"/>
                <w:sz w:val="20"/>
                <w:szCs w:val="20"/>
                <w:highlight w:val="yellow"/>
              </w:rPr>
              <w:t>$123,000.</w:t>
            </w:r>
          </w:p>
        </w:tc>
      </w:tr>
      <w:tr w:rsidR="00B003AA" w:rsidRPr="00D44AA6" w14:paraId="0C7A82CD" w14:textId="77777777" w:rsidTr="004D34B3">
        <w:trPr>
          <w:trHeight w:val="700"/>
        </w:trPr>
        <w:tc>
          <w:tcPr>
            <w:tcW w:w="1795" w:type="dxa"/>
            <w:tcBorders>
              <w:top w:val="single" w:sz="4" w:space="0" w:color="000000"/>
              <w:left w:val="single" w:sz="4" w:space="0" w:color="000000"/>
              <w:bottom w:val="single" w:sz="4" w:space="0" w:color="000000"/>
              <w:right w:val="single" w:sz="4" w:space="0" w:color="000000"/>
            </w:tcBorders>
          </w:tcPr>
          <w:p w14:paraId="7BE49FA9" w14:textId="77777777" w:rsidR="00B003AA" w:rsidRPr="00D44AA6" w:rsidRDefault="00B003AA" w:rsidP="004D4C6F">
            <w:pPr>
              <w:spacing w:after="0"/>
              <w:rPr>
                <w:rFonts w:ascii="Times New Roman" w:hAnsi="Times New Roman" w:cs="Times New Roman"/>
                <w:b/>
                <w:sz w:val="20"/>
                <w:szCs w:val="20"/>
              </w:rPr>
            </w:pPr>
          </w:p>
          <w:p w14:paraId="0CCE0943"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Animal Control</w:t>
            </w:r>
          </w:p>
          <w:p w14:paraId="57461459"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Department</w:t>
            </w:r>
          </w:p>
        </w:tc>
        <w:tc>
          <w:tcPr>
            <w:tcW w:w="1890" w:type="dxa"/>
            <w:tcBorders>
              <w:top w:val="single" w:sz="4" w:space="0" w:color="000000"/>
              <w:left w:val="single" w:sz="4" w:space="0" w:color="000000"/>
              <w:bottom w:val="single" w:sz="4" w:space="0" w:color="000000"/>
              <w:right w:val="single" w:sz="4" w:space="0" w:color="000000"/>
            </w:tcBorders>
          </w:tcPr>
          <w:p w14:paraId="36877F56" w14:textId="77777777" w:rsidR="00B003AA" w:rsidRPr="00D44AA6" w:rsidRDefault="00B003AA" w:rsidP="004D4C6F">
            <w:pPr>
              <w:spacing w:after="0"/>
              <w:rPr>
                <w:rFonts w:ascii="Times New Roman" w:hAnsi="Times New Roman" w:cs="Times New Roman"/>
                <w:b/>
                <w:sz w:val="20"/>
                <w:szCs w:val="20"/>
              </w:rPr>
            </w:pPr>
          </w:p>
          <w:p w14:paraId="072CDA64"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Animal Control</w:t>
            </w:r>
          </w:p>
          <w:p w14:paraId="5EC2E121"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Officer</w:t>
            </w:r>
          </w:p>
        </w:tc>
        <w:tc>
          <w:tcPr>
            <w:tcW w:w="1710" w:type="dxa"/>
            <w:tcBorders>
              <w:top w:val="single" w:sz="4" w:space="0" w:color="000000"/>
              <w:left w:val="single" w:sz="4" w:space="0" w:color="000000"/>
              <w:bottom w:val="single" w:sz="4" w:space="0" w:color="000000"/>
              <w:right w:val="single" w:sz="4" w:space="0" w:color="000000"/>
            </w:tcBorders>
          </w:tcPr>
          <w:p w14:paraId="75438EAB" w14:textId="77777777" w:rsidR="00B003AA" w:rsidRPr="00D44AA6" w:rsidRDefault="00B003AA" w:rsidP="004D4C6F">
            <w:pPr>
              <w:spacing w:after="0"/>
              <w:rPr>
                <w:rFonts w:ascii="Times New Roman" w:hAnsi="Times New Roman" w:cs="Times New Roman"/>
                <w:b/>
                <w:sz w:val="20"/>
                <w:szCs w:val="20"/>
              </w:rPr>
            </w:pPr>
          </w:p>
          <w:p w14:paraId="3BC5349A"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ACO Kennel</w:t>
            </w:r>
          </w:p>
          <w:p w14:paraId="177FC2CD"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User fees</w:t>
            </w:r>
          </w:p>
        </w:tc>
        <w:tc>
          <w:tcPr>
            <w:tcW w:w="2880" w:type="dxa"/>
            <w:tcBorders>
              <w:top w:val="single" w:sz="4" w:space="0" w:color="000000"/>
              <w:left w:val="single" w:sz="4" w:space="0" w:color="000000"/>
              <w:bottom w:val="single" w:sz="4" w:space="0" w:color="000000"/>
              <w:right w:val="single" w:sz="4" w:space="0" w:color="000000"/>
            </w:tcBorders>
          </w:tcPr>
          <w:p w14:paraId="1B60F78F"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 xml:space="preserve">Supplies for operation of </w:t>
            </w:r>
          </w:p>
          <w:p w14:paraId="7205EE8E"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Regional ACO Kennel</w:t>
            </w:r>
          </w:p>
        </w:tc>
        <w:tc>
          <w:tcPr>
            <w:tcW w:w="1289" w:type="dxa"/>
            <w:tcBorders>
              <w:top w:val="single" w:sz="4" w:space="0" w:color="000000"/>
              <w:left w:val="single" w:sz="4" w:space="0" w:color="000000"/>
              <w:bottom w:val="single" w:sz="4" w:space="0" w:color="000000"/>
              <w:right w:val="single" w:sz="4" w:space="0" w:color="000000"/>
            </w:tcBorders>
          </w:tcPr>
          <w:p w14:paraId="689DB3F8" w14:textId="77777777" w:rsidR="00B003AA" w:rsidRPr="00D44AA6" w:rsidRDefault="00B003AA" w:rsidP="004D4C6F">
            <w:pPr>
              <w:spacing w:after="0"/>
              <w:rPr>
                <w:rFonts w:ascii="Times New Roman" w:hAnsi="Times New Roman" w:cs="Times New Roman"/>
                <w:b/>
                <w:sz w:val="20"/>
                <w:szCs w:val="20"/>
                <w:highlight w:val="yellow"/>
              </w:rPr>
            </w:pPr>
          </w:p>
          <w:p w14:paraId="050E3100" w14:textId="77777777" w:rsidR="00B003AA" w:rsidRPr="00D44AA6" w:rsidRDefault="00B003AA" w:rsidP="004D4C6F">
            <w:pPr>
              <w:spacing w:after="0"/>
              <w:rPr>
                <w:rFonts w:ascii="Times New Roman" w:hAnsi="Times New Roman" w:cs="Times New Roman"/>
                <w:b/>
                <w:sz w:val="20"/>
                <w:szCs w:val="20"/>
                <w:highlight w:val="yellow"/>
              </w:rPr>
            </w:pPr>
            <w:r w:rsidRPr="00D44AA6">
              <w:rPr>
                <w:rFonts w:ascii="Times New Roman" w:hAnsi="Times New Roman" w:cs="Times New Roman"/>
                <w:sz w:val="20"/>
                <w:szCs w:val="20"/>
                <w:highlight w:val="yellow"/>
              </w:rPr>
              <w:t>$5,500.</w:t>
            </w:r>
          </w:p>
        </w:tc>
      </w:tr>
    </w:tbl>
    <w:p w14:paraId="52F8B5FB"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sz w:val="20"/>
          <w:szCs w:val="20"/>
        </w:rPr>
        <w:t>Or take any action in relation thereto.</w:t>
      </w:r>
    </w:p>
    <w:p w14:paraId="75254BE4" w14:textId="77777777" w:rsidR="00B003AA" w:rsidRPr="00D44AA6" w:rsidRDefault="00B003AA" w:rsidP="004D4C6F">
      <w:pPr>
        <w:spacing w:after="0"/>
        <w:rPr>
          <w:rFonts w:ascii="Times New Roman" w:hAnsi="Times New Roman" w:cs="Times New Roman"/>
          <w:b/>
          <w:sz w:val="20"/>
          <w:szCs w:val="20"/>
        </w:rPr>
      </w:pPr>
    </w:p>
    <w:p w14:paraId="0F06FD6A" w14:textId="77777777" w:rsidR="0061179A" w:rsidRPr="00D44AA6" w:rsidRDefault="0061179A"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This article will be held for further discussion at the next meeting. </w:t>
      </w:r>
    </w:p>
    <w:p w14:paraId="5716F49C"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18: (Board of Selectmen/Cable Advisory Committee)</w:t>
      </w:r>
    </w:p>
    <w:p w14:paraId="74878BB1" w14:textId="2586A60A" w:rsidR="0061179A" w:rsidRPr="00D44AA6" w:rsidRDefault="00B003AA"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To see if the Town will vote to appropriate a sum of money from the PEG Access and Cable Related Fund to fund PEG Access and Cable Related operations for the fiscal year beginning July 1, 2017, and to authorize the cable advisory committee to expend such monies as may be received into said Fund and to revert all unspent funds back to the PEG Access and Cable Related Fund; or take any action in relation thereto. </w:t>
      </w:r>
    </w:p>
    <w:p w14:paraId="2F2EDDCC" w14:textId="7D7A8CA6" w:rsidR="00800BC1" w:rsidRPr="00D44AA6" w:rsidRDefault="0061179A" w:rsidP="004D4C6F">
      <w:pPr>
        <w:spacing w:after="0"/>
        <w:rPr>
          <w:rFonts w:ascii="Times New Roman" w:hAnsi="Times New Roman" w:cs="Times New Roman"/>
          <w:i/>
          <w:sz w:val="20"/>
          <w:szCs w:val="20"/>
          <w:u w:val="single"/>
        </w:rPr>
      </w:pPr>
      <w:r w:rsidRPr="00D44AA6">
        <w:rPr>
          <w:rFonts w:ascii="Times New Roman" w:hAnsi="Times New Roman" w:cs="Times New Roman"/>
          <w:i/>
          <w:sz w:val="20"/>
          <w:szCs w:val="20"/>
          <w:u w:val="single"/>
        </w:rPr>
        <w:t>Mr. Clark moved to place Article 18 on the Annual Town Meeting Warrant.  Mr. Walker 2</w:t>
      </w:r>
      <w:r w:rsidRPr="00D44AA6">
        <w:rPr>
          <w:rFonts w:ascii="Times New Roman" w:hAnsi="Times New Roman" w:cs="Times New Roman"/>
          <w:i/>
          <w:sz w:val="20"/>
          <w:szCs w:val="20"/>
          <w:u w:val="single"/>
          <w:vertAlign w:val="superscript"/>
        </w:rPr>
        <w:t>nd</w:t>
      </w:r>
      <w:r w:rsidRPr="00D44AA6">
        <w:rPr>
          <w:rFonts w:ascii="Times New Roman" w:hAnsi="Times New Roman" w:cs="Times New Roman"/>
          <w:i/>
          <w:sz w:val="20"/>
          <w:szCs w:val="20"/>
          <w:u w:val="single"/>
        </w:rPr>
        <w:t xml:space="preserve">.  Vote unanimous. </w:t>
      </w:r>
    </w:p>
    <w:p w14:paraId="1CB66594" w14:textId="77777777"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19:  (Wachusett Greenways)</w:t>
      </w:r>
    </w:p>
    <w:p w14:paraId="0FCF3F27" w14:textId="379430A8" w:rsidR="00B003AA" w:rsidRPr="00D44AA6" w:rsidRDefault="00B003AA"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To see if the Town will vote to appropriate the sum of $1,000 from money from available funds to Wachusett Greenways for the maintenance and upkeep of its recreation paths; or take any action in relation thereto.</w:t>
      </w:r>
    </w:p>
    <w:p w14:paraId="419FDF96" w14:textId="21994BB2" w:rsidR="0061179A" w:rsidRPr="00D44AA6" w:rsidRDefault="0061179A" w:rsidP="004D4C6F">
      <w:pPr>
        <w:spacing w:after="0"/>
        <w:rPr>
          <w:rFonts w:ascii="Times New Roman" w:hAnsi="Times New Roman" w:cs="Times New Roman"/>
          <w:i/>
          <w:sz w:val="20"/>
          <w:szCs w:val="20"/>
          <w:u w:val="single"/>
        </w:rPr>
      </w:pPr>
      <w:r w:rsidRPr="00D44AA6">
        <w:rPr>
          <w:rFonts w:ascii="Times New Roman" w:hAnsi="Times New Roman" w:cs="Times New Roman"/>
          <w:i/>
          <w:sz w:val="20"/>
          <w:szCs w:val="20"/>
          <w:u w:val="single"/>
        </w:rPr>
        <w:t>Mr. Clark moved to place Article 19 on the Annual Town Meeting Warrant.  Mr. Walker 2</w:t>
      </w:r>
      <w:r w:rsidRPr="00D44AA6">
        <w:rPr>
          <w:rFonts w:ascii="Times New Roman" w:hAnsi="Times New Roman" w:cs="Times New Roman"/>
          <w:i/>
          <w:sz w:val="20"/>
          <w:szCs w:val="20"/>
          <w:u w:val="single"/>
          <w:vertAlign w:val="superscript"/>
        </w:rPr>
        <w:t>nd</w:t>
      </w:r>
      <w:r w:rsidRPr="00D44AA6">
        <w:rPr>
          <w:rFonts w:ascii="Times New Roman" w:hAnsi="Times New Roman" w:cs="Times New Roman"/>
          <w:i/>
          <w:sz w:val="20"/>
          <w:szCs w:val="20"/>
          <w:u w:val="single"/>
        </w:rPr>
        <w:t xml:space="preserve">.  Vote unanimous. </w:t>
      </w:r>
    </w:p>
    <w:p w14:paraId="72D11123" w14:textId="0B762CB4" w:rsidR="00B003AA" w:rsidRPr="00D44AA6" w:rsidRDefault="00B003AA"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20:  (Board of Selectmen/Recreation Committee)</w:t>
      </w:r>
    </w:p>
    <w:p w14:paraId="6172A4AE" w14:textId="4F9DBDB2" w:rsidR="0061179A" w:rsidRPr="00D44AA6" w:rsidRDefault="00B003AA" w:rsidP="004D4C6F">
      <w:pPr>
        <w:spacing w:after="0"/>
        <w:ind w:firstLine="720"/>
        <w:rPr>
          <w:rFonts w:ascii="Times New Roman" w:hAnsi="Times New Roman" w:cs="Times New Roman"/>
          <w:b/>
          <w:sz w:val="20"/>
          <w:szCs w:val="20"/>
        </w:rPr>
      </w:pPr>
      <w:r w:rsidRPr="00D44AA6">
        <w:rPr>
          <w:rFonts w:ascii="Times New Roman" w:hAnsi="Times New Roman" w:cs="Times New Roman"/>
          <w:sz w:val="20"/>
          <w:szCs w:val="20"/>
        </w:rPr>
        <w:t>To see if the Town will vote to rescind the sections of the General Bylaws titled “</w:t>
      </w:r>
      <w:r w:rsidRPr="00D44AA6">
        <w:rPr>
          <w:rFonts w:ascii="Times New Roman" w:hAnsi="Times New Roman" w:cs="Times New Roman"/>
          <w:smallCaps/>
          <w:sz w:val="20"/>
          <w:szCs w:val="20"/>
        </w:rPr>
        <w:t>RECREATION COMMITTEE BYLAWS</w:t>
      </w:r>
      <w:r w:rsidRPr="00D44AA6">
        <w:rPr>
          <w:rFonts w:ascii="Times New Roman" w:hAnsi="Times New Roman" w:cs="Times New Roman"/>
          <w:sz w:val="20"/>
          <w:szCs w:val="20"/>
        </w:rPr>
        <w:t>” and “</w:t>
      </w:r>
      <w:r w:rsidRPr="00D44AA6">
        <w:rPr>
          <w:rFonts w:ascii="Times New Roman" w:hAnsi="Times New Roman" w:cs="Times New Roman"/>
          <w:smallCaps/>
          <w:sz w:val="20"/>
          <w:szCs w:val="20"/>
        </w:rPr>
        <w:t>DIRECTOR OF RECREATION BYLAW</w:t>
      </w:r>
      <w:r w:rsidRPr="00D44AA6">
        <w:rPr>
          <w:rFonts w:ascii="Times New Roman" w:hAnsi="Times New Roman" w:cs="Times New Roman"/>
          <w:sz w:val="20"/>
          <w:szCs w:val="20"/>
        </w:rPr>
        <w:t>” as shown on the handout titled, “RECREATION BYLAWS”; or take any action in relation thereto.</w:t>
      </w:r>
    </w:p>
    <w:p w14:paraId="10F9AC7B" w14:textId="15CD4EED" w:rsidR="0061179A" w:rsidRPr="00D44AA6" w:rsidRDefault="0061179A" w:rsidP="004D4C6F">
      <w:pPr>
        <w:spacing w:after="0"/>
        <w:rPr>
          <w:rFonts w:ascii="Times New Roman" w:hAnsi="Times New Roman" w:cs="Times New Roman"/>
          <w:b/>
          <w:sz w:val="20"/>
          <w:szCs w:val="20"/>
          <w:u w:val="single"/>
        </w:rPr>
      </w:pPr>
      <w:r w:rsidRPr="00D44AA6">
        <w:rPr>
          <w:rFonts w:ascii="Times New Roman" w:hAnsi="Times New Roman" w:cs="Times New Roman"/>
          <w:i/>
          <w:sz w:val="20"/>
          <w:szCs w:val="20"/>
          <w:u w:val="single"/>
        </w:rPr>
        <w:t>Mr. Clark moved to place Article 20 on the Annual Town Meeting Warrant.  Mr. Walker 2</w:t>
      </w:r>
      <w:r w:rsidRPr="00D44AA6">
        <w:rPr>
          <w:rFonts w:ascii="Times New Roman" w:hAnsi="Times New Roman" w:cs="Times New Roman"/>
          <w:i/>
          <w:sz w:val="20"/>
          <w:szCs w:val="20"/>
          <w:u w:val="single"/>
          <w:vertAlign w:val="superscript"/>
        </w:rPr>
        <w:t>nd</w:t>
      </w:r>
      <w:r w:rsidRPr="00D44AA6">
        <w:rPr>
          <w:rFonts w:ascii="Times New Roman" w:hAnsi="Times New Roman" w:cs="Times New Roman"/>
          <w:i/>
          <w:sz w:val="20"/>
          <w:szCs w:val="20"/>
          <w:u w:val="single"/>
        </w:rPr>
        <w:t xml:space="preserve">.  Vote unanimous. </w:t>
      </w:r>
    </w:p>
    <w:p w14:paraId="1C2D785B" w14:textId="77777777" w:rsidR="00071C69" w:rsidRPr="00D44AA6" w:rsidRDefault="00071C69"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21: (Planning Board Bylaw Sub-Committee)</w:t>
      </w:r>
    </w:p>
    <w:p w14:paraId="70530F44" w14:textId="0059A302" w:rsidR="00800BC1" w:rsidRPr="00D44AA6" w:rsidRDefault="00071C69"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To see if the Town will vote to amend the General Bylaws by adding a section titled ”Medical Marijuana Dispensary Bylaw”, as shown on the handout titled, “MEDICAL MARIJUANA DISPENSARY BYLAW”; or take any action in relation thereto. </w:t>
      </w:r>
    </w:p>
    <w:p w14:paraId="3A1A3F91" w14:textId="19B569E5" w:rsidR="00345E91" w:rsidRPr="00D44AA6" w:rsidRDefault="00345E91"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Mr. Pantos moved to place Article 21 on the Annual Town Meeting Warrant.  Mr. Clark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011F53B4" w14:textId="77777777" w:rsidR="00071C69" w:rsidRPr="00D44AA6" w:rsidRDefault="00071C69" w:rsidP="004D4C6F">
      <w:pPr>
        <w:spacing w:after="0"/>
        <w:ind w:firstLine="720"/>
        <w:rPr>
          <w:rFonts w:ascii="Times New Roman" w:hAnsi="Times New Roman" w:cs="Times New Roman"/>
          <w:sz w:val="20"/>
          <w:szCs w:val="20"/>
          <w:u w:val="single"/>
        </w:rPr>
      </w:pPr>
    </w:p>
    <w:p w14:paraId="29DADFC8" w14:textId="77777777" w:rsidR="00071C69" w:rsidRPr="00D44AA6" w:rsidRDefault="00071C69" w:rsidP="004D4C6F">
      <w:pPr>
        <w:spacing w:after="0"/>
        <w:ind w:firstLine="720"/>
        <w:rPr>
          <w:rFonts w:ascii="Times New Roman" w:hAnsi="Times New Roman" w:cs="Times New Roman"/>
          <w:sz w:val="20"/>
          <w:szCs w:val="20"/>
          <w:u w:val="single"/>
        </w:rPr>
      </w:pPr>
    </w:p>
    <w:p w14:paraId="062C00C2" w14:textId="77777777" w:rsidR="00071C69" w:rsidRPr="00D44AA6" w:rsidRDefault="00071C69"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22:  (Conservation Commission)</w:t>
      </w:r>
    </w:p>
    <w:p w14:paraId="6125C5BA" w14:textId="325A6C86" w:rsidR="00071C69" w:rsidRPr="00D44AA6" w:rsidRDefault="00071C69"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To see if the Town will vote to amend the General Bylaws by adding a section titled “Earthworks Board”, as shown on the handout titled, “EARTHWORKS BOARD BYLAW”; or take any action in relation thereto. </w:t>
      </w:r>
    </w:p>
    <w:p w14:paraId="380C2327" w14:textId="77777777" w:rsidR="00071C69" w:rsidRPr="00D44AA6" w:rsidRDefault="00071C69"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23: (Conservation Commission)</w:t>
      </w:r>
    </w:p>
    <w:p w14:paraId="0A7002E7" w14:textId="0064A3FB" w:rsidR="00071C69" w:rsidRPr="00D44AA6" w:rsidRDefault="00071C69"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To see if the Town will vote to amend the General By-Law section titled “Earth Removal By-Law” by deleting references to the Conservation Commission and inserting “Earthworks Board” as shown on the handout entitled “EARTH REMOVAL BYLAW AMENDMENTS”; or take any action in relation thereto.</w:t>
      </w:r>
    </w:p>
    <w:p w14:paraId="3D7D8F13" w14:textId="42ACF5F6" w:rsidR="00800BC1" w:rsidRPr="00D44AA6" w:rsidRDefault="00071C69"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24</w:t>
      </w:r>
      <w:r w:rsidR="00800BC1" w:rsidRPr="00D44AA6">
        <w:rPr>
          <w:rFonts w:ascii="Times New Roman" w:hAnsi="Times New Roman" w:cs="Times New Roman"/>
          <w:b/>
          <w:sz w:val="20"/>
          <w:szCs w:val="20"/>
        </w:rPr>
        <w:t>:  (Board of Selectmen/Building Commissioner/Conservation Commission)</w:t>
      </w:r>
    </w:p>
    <w:p w14:paraId="4652220A" w14:textId="18A68966"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To see if the Town will vote to amend the General Bylaw section titled “Non-Criminal Disposition, Section 3, Enforcement Personnel” by amending certain Building Inspector fines</w:t>
      </w:r>
      <w:r w:rsidRPr="00D44AA6">
        <w:rPr>
          <w:rFonts w:ascii="Times New Roman" w:hAnsi="Times New Roman" w:cs="Times New Roman"/>
          <w:i/>
          <w:sz w:val="20"/>
          <w:szCs w:val="20"/>
        </w:rPr>
        <w:t>,</w:t>
      </w:r>
      <w:r w:rsidRPr="00D44AA6">
        <w:rPr>
          <w:rFonts w:ascii="Times New Roman" w:hAnsi="Times New Roman" w:cs="Times New Roman"/>
          <w:sz w:val="20"/>
          <w:szCs w:val="20"/>
        </w:rPr>
        <w:t xml:space="preserve"> and by inserting Earthworks Board to the Section 21D fines table as shown on the handout entitled “NON-CRIMINAL DISPOSITION - SECTION 21D FINE AMENDMENTS”; or take any action in relation thereto. </w:t>
      </w:r>
    </w:p>
    <w:p w14:paraId="2B2FA103" w14:textId="1650C683" w:rsidR="00071C69" w:rsidRPr="00D44AA6" w:rsidRDefault="00071C69"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Mr. Clark moved to place Articles #22, #23 and #24 on the Annual Town Meeting Warrant.  Mr. Walker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Vote unanimous.</w:t>
      </w:r>
    </w:p>
    <w:p w14:paraId="45A0F778" w14:textId="243692A7" w:rsidR="00800BC1" w:rsidRPr="00D44AA6" w:rsidRDefault="00071C69" w:rsidP="004D4C6F">
      <w:pPr>
        <w:spacing w:after="0"/>
        <w:rPr>
          <w:rFonts w:ascii="Times New Roman" w:hAnsi="Times New Roman" w:cs="Times New Roman"/>
          <w:b/>
          <w:color w:val="222222"/>
          <w:sz w:val="20"/>
          <w:szCs w:val="20"/>
          <w:highlight w:val="white"/>
        </w:rPr>
      </w:pPr>
      <w:r w:rsidRPr="00D44AA6">
        <w:rPr>
          <w:rFonts w:ascii="Times New Roman" w:hAnsi="Times New Roman" w:cs="Times New Roman"/>
          <w:b/>
          <w:color w:val="222222"/>
          <w:sz w:val="20"/>
          <w:szCs w:val="20"/>
          <w:highlight w:val="white"/>
        </w:rPr>
        <w:t>ARTICLE 25</w:t>
      </w:r>
      <w:r w:rsidR="00800BC1" w:rsidRPr="00D44AA6">
        <w:rPr>
          <w:rFonts w:ascii="Times New Roman" w:hAnsi="Times New Roman" w:cs="Times New Roman"/>
          <w:b/>
          <w:color w:val="222222"/>
          <w:sz w:val="20"/>
          <w:szCs w:val="20"/>
          <w:highlight w:val="white"/>
        </w:rPr>
        <w:t>: (Fire Department/Police Department)</w:t>
      </w:r>
    </w:p>
    <w:p w14:paraId="2DEB9EE5" w14:textId="5A272465"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color w:val="222222"/>
          <w:sz w:val="20"/>
          <w:szCs w:val="20"/>
          <w:highlight w:val="white"/>
        </w:rPr>
        <w:t>To see if the Town will vote to amend the vote taken under Article 29 of the Annual Town Meeting of May 10, 2004 to read, “</w:t>
      </w:r>
      <w:r w:rsidRPr="00D44AA6">
        <w:rPr>
          <w:rFonts w:ascii="Times New Roman" w:hAnsi="Times New Roman" w:cs="Times New Roman"/>
          <w:i/>
          <w:color w:val="222222"/>
          <w:sz w:val="20"/>
          <w:szCs w:val="20"/>
          <w:highlight w:val="white"/>
        </w:rPr>
        <w:t>Massachusetts General Laws, Chapter 41: Section 100G1/4, Payment of funeral and burial expenses of firefighters and police officers killed in performance of duties</w:t>
      </w:r>
      <w:r w:rsidRPr="00D44AA6">
        <w:rPr>
          <w:rFonts w:ascii="Times New Roman" w:hAnsi="Times New Roman" w:cs="Times New Roman"/>
          <w:color w:val="222222"/>
          <w:sz w:val="20"/>
          <w:szCs w:val="20"/>
          <w:highlight w:val="white"/>
        </w:rPr>
        <w:t xml:space="preserve">”; said payment of reasonable expenses not to exceed the amount set forth in MGL c.41, s.100G¼; </w:t>
      </w:r>
      <w:r w:rsidRPr="00D44AA6">
        <w:rPr>
          <w:rFonts w:ascii="Times New Roman" w:hAnsi="Times New Roman" w:cs="Times New Roman"/>
          <w:sz w:val="20"/>
          <w:szCs w:val="20"/>
        </w:rPr>
        <w:t xml:space="preserve">or take any action in relation thereto. </w:t>
      </w:r>
    </w:p>
    <w:p w14:paraId="345827FB" w14:textId="40B575DC" w:rsidR="00071C69" w:rsidRPr="00D44AA6" w:rsidRDefault="00071C69"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Mr. Clark moved to place Article 25 on the Annual Town Meeting Warrant.  Mr. Walker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433B862A" w14:textId="38F42661" w:rsidR="00800BC1" w:rsidRPr="00D44AA6" w:rsidRDefault="00071C69" w:rsidP="004D4C6F">
      <w:pPr>
        <w:spacing w:after="0"/>
        <w:rPr>
          <w:rFonts w:ascii="Times New Roman" w:hAnsi="Times New Roman" w:cs="Times New Roman"/>
          <w:b/>
          <w:color w:val="222222"/>
          <w:sz w:val="20"/>
          <w:szCs w:val="20"/>
          <w:highlight w:val="white"/>
        </w:rPr>
      </w:pPr>
      <w:r w:rsidRPr="00D44AA6">
        <w:rPr>
          <w:rFonts w:ascii="Times New Roman" w:hAnsi="Times New Roman" w:cs="Times New Roman"/>
          <w:b/>
          <w:color w:val="222222"/>
          <w:sz w:val="20"/>
          <w:szCs w:val="20"/>
          <w:highlight w:val="white"/>
        </w:rPr>
        <w:t>ARTICLE 26</w:t>
      </w:r>
      <w:r w:rsidR="00800BC1" w:rsidRPr="00D44AA6">
        <w:rPr>
          <w:rFonts w:ascii="Times New Roman" w:hAnsi="Times New Roman" w:cs="Times New Roman"/>
          <w:b/>
          <w:color w:val="222222"/>
          <w:sz w:val="20"/>
          <w:szCs w:val="20"/>
          <w:highlight w:val="white"/>
        </w:rPr>
        <w:t>: Solar PILOT (Board of Selectmen/Solar Committee)</w:t>
      </w:r>
    </w:p>
    <w:p w14:paraId="1F35F1BA" w14:textId="2AAC25D0"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To see if the Town will vote to authorize the Board of Selectmen to negotiate and enter into a Tax Agreement for payments-in-lieu-of-taxes (“PILOT") pursuant to M.G.L. Chapter 59, Section 38H(b), and Chapter 164, Section 1, and any other enabling authority with ____________________________________, its affiliate or assignee, for a term of up to 20 years and upon such other terms and conditions as the Board shall deem in the best interest of the Town, for both real property and personal property associated with construction and operation of a solar renewable energy generation facility, on a parcel of privately-owned land (Map ___ Lot ___) on ____________________, upon which such facility is to be located, or upon another parcel of land upon which such facility may be constructed or operated; and, further, to authorize the Board of Selectmen to take all actions necessary to implement such agreement; or take any action in relation thereto. </w:t>
      </w:r>
    </w:p>
    <w:p w14:paraId="0D27B909" w14:textId="77777777" w:rsidR="00071C69" w:rsidRPr="00D44AA6" w:rsidRDefault="00071C69"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Mr. Clark moved to place Article 26 on the Annual Town Meeting Warrant.  Mr. Pantos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73873F70" w14:textId="56DEF927" w:rsidR="00800BC1" w:rsidRPr="00D44AA6" w:rsidRDefault="00800BC1" w:rsidP="004D4C6F">
      <w:pPr>
        <w:shd w:val="clear" w:color="auto" w:fill="FFFFFF"/>
        <w:spacing w:after="0"/>
        <w:rPr>
          <w:rFonts w:ascii="Times New Roman" w:hAnsi="Times New Roman" w:cs="Times New Roman"/>
          <w:b/>
          <w:color w:val="222222"/>
          <w:sz w:val="20"/>
          <w:szCs w:val="20"/>
        </w:rPr>
      </w:pPr>
      <w:r w:rsidRPr="00D44AA6">
        <w:rPr>
          <w:rFonts w:ascii="Times New Roman" w:hAnsi="Times New Roman" w:cs="Times New Roman"/>
          <w:b/>
          <w:bCs/>
          <w:sz w:val="20"/>
          <w:szCs w:val="20"/>
        </w:rPr>
        <w:t xml:space="preserve">ARTICLE </w:t>
      </w:r>
      <w:r w:rsidR="00071C69" w:rsidRPr="00D44AA6">
        <w:rPr>
          <w:rFonts w:ascii="Times New Roman" w:hAnsi="Times New Roman" w:cs="Times New Roman"/>
          <w:b/>
          <w:bCs/>
          <w:sz w:val="20"/>
          <w:szCs w:val="20"/>
        </w:rPr>
        <w:t>27</w:t>
      </w:r>
      <w:r w:rsidRPr="00D44AA6">
        <w:rPr>
          <w:rFonts w:ascii="Times New Roman" w:hAnsi="Times New Roman" w:cs="Times New Roman"/>
          <w:b/>
          <w:bCs/>
          <w:sz w:val="20"/>
          <w:szCs w:val="20"/>
        </w:rPr>
        <w:t xml:space="preserve">: </w:t>
      </w:r>
      <w:r w:rsidRPr="00D44AA6">
        <w:rPr>
          <w:rFonts w:ascii="Times New Roman" w:hAnsi="Times New Roman" w:cs="Times New Roman"/>
          <w:b/>
          <w:sz w:val="20"/>
          <w:szCs w:val="20"/>
        </w:rPr>
        <w:t>Public Way Acceptance (Citizen Petition)</w:t>
      </w:r>
    </w:p>
    <w:p w14:paraId="3E9135FF" w14:textId="20E37287"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To see if the Town of Rutland will vote to accept as a public way that certain parcel of land known as Michael Drive</w:t>
      </w:r>
      <w:r w:rsidRPr="00D44AA6">
        <w:rPr>
          <w:rFonts w:ascii="Times New Roman" w:hAnsi="Times New Roman" w:cs="Times New Roman"/>
          <w:color w:val="FF0000"/>
          <w:sz w:val="20"/>
          <w:szCs w:val="20"/>
        </w:rPr>
        <w:t>,</w:t>
      </w:r>
      <w:r w:rsidRPr="00D44AA6">
        <w:rPr>
          <w:rFonts w:ascii="Times New Roman" w:hAnsi="Times New Roman" w:cs="Times New Roman"/>
          <w:sz w:val="20"/>
          <w:szCs w:val="20"/>
        </w:rPr>
        <w:t xml:space="preserve"> in said Town shown on a plan entitled “Definitive Subdivision Plan” Moose Crossing prepared for East County Realty, LLC, 153 East Hill Road, Oakham, MA as prepared by New England Environmental Design, LLC dated March 11, 2008 and recorded with the Worcester County Registry of Deeds in Plan Book 867 Page 25, together with all of the grantor’s interest in and to the drainage easement located on Lot 4, Lot 5, Lot 6, and drainage easement as shown on the Plan recorded at the Worcester County Registry of Deeds Plan Book 804 Page 76 and all other easements as shown on said plans; or take other actions in relation thereto.</w:t>
      </w:r>
    </w:p>
    <w:p w14:paraId="0C775EFA" w14:textId="417A4276" w:rsidR="00071C69" w:rsidRPr="00D44AA6" w:rsidRDefault="00071C69"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Mr. Clark moved to place Article 27 on the Annual Town Meeting Warrant.  Mr. Walker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xml:space="preserve">.  Vote unanimous. </w:t>
      </w:r>
    </w:p>
    <w:p w14:paraId="63D1421D" w14:textId="513E687E" w:rsidR="00800BC1" w:rsidRPr="00D44AA6" w:rsidRDefault="00071C69"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 28</w:t>
      </w:r>
      <w:r w:rsidR="00800BC1" w:rsidRPr="00D44AA6">
        <w:rPr>
          <w:rFonts w:ascii="Times New Roman" w:hAnsi="Times New Roman" w:cs="Times New Roman"/>
          <w:b/>
          <w:sz w:val="20"/>
          <w:szCs w:val="20"/>
        </w:rPr>
        <w:t>: (WRSD)</w:t>
      </w:r>
    </w:p>
    <w:p w14:paraId="637372A7" w14:textId="5B009C39"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To see if the Town will vote to endorse the naming of the Art Department courtyard at Wachusett Regional High School in honor of Mr. Ralph Caouette as the “Ralph Caouette Courtyard” in accordance with the WRSDC Policy # 7161; or take</w:t>
      </w:r>
      <w:r w:rsidR="00E83FE2" w:rsidRPr="00D44AA6">
        <w:rPr>
          <w:rFonts w:ascii="Times New Roman" w:hAnsi="Times New Roman" w:cs="Times New Roman"/>
          <w:sz w:val="20"/>
          <w:szCs w:val="20"/>
        </w:rPr>
        <w:t xml:space="preserve"> any action in relation thereto</w:t>
      </w:r>
      <w:r w:rsidR="00345E91" w:rsidRPr="00D44AA6">
        <w:rPr>
          <w:rFonts w:ascii="Times New Roman" w:hAnsi="Times New Roman" w:cs="Times New Roman"/>
          <w:sz w:val="20"/>
          <w:szCs w:val="20"/>
        </w:rPr>
        <w:t>.</w:t>
      </w:r>
    </w:p>
    <w:p w14:paraId="0A54761F" w14:textId="0684505C" w:rsidR="00071C69" w:rsidRPr="00D44AA6" w:rsidRDefault="00071C69"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Mr. Walker moved to place Article 28 on the Annual Town Meeting Warrant.  Mr. Pantos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Vote unanimous.</w:t>
      </w:r>
    </w:p>
    <w:p w14:paraId="3ABFB494" w14:textId="2190C010" w:rsidR="00800BC1" w:rsidRPr="00D44AA6" w:rsidRDefault="00800BC1" w:rsidP="004D4C6F">
      <w:pPr>
        <w:spacing w:after="0"/>
        <w:rPr>
          <w:rFonts w:ascii="Times New Roman" w:hAnsi="Times New Roman" w:cs="Times New Roman"/>
          <w:b/>
          <w:sz w:val="20"/>
          <w:szCs w:val="20"/>
        </w:rPr>
      </w:pPr>
      <w:r w:rsidRPr="00D44AA6">
        <w:rPr>
          <w:rFonts w:ascii="Times New Roman" w:hAnsi="Times New Roman" w:cs="Times New Roman"/>
          <w:b/>
          <w:sz w:val="20"/>
          <w:szCs w:val="20"/>
        </w:rPr>
        <w:t>ARTICLE</w:t>
      </w:r>
      <w:r w:rsidR="00071C69" w:rsidRPr="00D44AA6">
        <w:rPr>
          <w:rFonts w:ascii="Times New Roman" w:hAnsi="Times New Roman" w:cs="Times New Roman"/>
          <w:b/>
          <w:sz w:val="20"/>
          <w:szCs w:val="20"/>
        </w:rPr>
        <w:t xml:space="preserve"> 29:</w:t>
      </w:r>
      <w:r w:rsidRPr="00D44AA6">
        <w:rPr>
          <w:rFonts w:ascii="Times New Roman" w:hAnsi="Times New Roman" w:cs="Times New Roman"/>
          <w:b/>
          <w:sz w:val="20"/>
          <w:szCs w:val="20"/>
        </w:rPr>
        <w:t xml:space="preserve"> (Moderator)</w:t>
      </w:r>
    </w:p>
    <w:p w14:paraId="677F780A" w14:textId="77777777" w:rsidR="00800BC1" w:rsidRPr="00D44AA6" w:rsidRDefault="00800BC1" w:rsidP="004D4C6F">
      <w:pPr>
        <w:spacing w:after="0"/>
        <w:ind w:firstLine="720"/>
        <w:rPr>
          <w:rFonts w:ascii="Times New Roman" w:hAnsi="Times New Roman" w:cs="Times New Roman"/>
          <w:sz w:val="20"/>
          <w:szCs w:val="20"/>
        </w:rPr>
      </w:pPr>
      <w:r w:rsidRPr="00D44AA6">
        <w:rPr>
          <w:rFonts w:ascii="Times New Roman" w:hAnsi="Times New Roman" w:cs="Times New Roman"/>
          <w:sz w:val="20"/>
          <w:szCs w:val="20"/>
        </w:rPr>
        <w:t xml:space="preserve">To choose all necessary Town Officers and Committees </w:t>
      </w:r>
    </w:p>
    <w:p w14:paraId="467FFA4A" w14:textId="5C6B462C" w:rsidR="00071C69" w:rsidRPr="00D44AA6" w:rsidRDefault="00071C69" w:rsidP="004D4C6F">
      <w:pPr>
        <w:spacing w:after="0"/>
        <w:ind w:firstLine="720"/>
        <w:rPr>
          <w:rFonts w:ascii="Times New Roman" w:hAnsi="Times New Roman" w:cs="Times New Roman"/>
          <w:sz w:val="20"/>
          <w:szCs w:val="20"/>
          <w:u w:val="single"/>
        </w:rPr>
      </w:pPr>
      <w:r w:rsidRPr="00D44AA6">
        <w:rPr>
          <w:rFonts w:ascii="Times New Roman" w:hAnsi="Times New Roman" w:cs="Times New Roman"/>
          <w:sz w:val="20"/>
          <w:szCs w:val="20"/>
          <w:u w:val="single"/>
        </w:rPr>
        <w:t>Mr. Walker moved to place Article 29 on the Annual Town Meeting Warrant.  Mr. Pantos 2</w:t>
      </w:r>
      <w:r w:rsidRPr="00D44AA6">
        <w:rPr>
          <w:rFonts w:ascii="Times New Roman" w:hAnsi="Times New Roman" w:cs="Times New Roman"/>
          <w:sz w:val="20"/>
          <w:szCs w:val="20"/>
          <w:u w:val="single"/>
          <w:vertAlign w:val="superscript"/>
        </w:rPr>
        <w:t>nd</w:t>
      </w:r>
      <w:r w:rsidRPr="00D44AA6">
        <w:rPr>
          <w:rFonts w:ascii="Times New Roman" w:hAnsi="Times New Roman" w:cs="Times New Roman"/>
          <w:sz w:val="20"/>
          <w:szCs w:val="20"/>
          <w:u w:val="single"/>
        </w:rPr>
        <w:t>.  Vote unanimous.</w:t>
      </w:r>
    </w:p>
    <w:p w14:paraId="23933811" w14:textId="77777777" w:rsidR="004D4C6F" w:rsidRPr="00D44AA6" w:rsidRDefault="004D4C6F" w:rsidP="004D4C6F">
      <w:pPr>
        <w:spacing w:after="0"/>
        <w:ind w:firstLine="720"/>
        <w:rPr>
          <w:rFonts w:ascii="Times New Roman" w:hAnsi="Times New Roman" w:cs="Times New Roman"/>
          <w:sz w:val="20"/>
          <w:szCs w:val="20"/>
          <w:u w:val="single"/>
        </w:rPr>
      </w:pPr>
    </w:p>
    <w:p w14:paraId="65611FFF" w14:textId="00AEF040" w:rsidR="004D4C6F" w:rsidRPr="00D44AA6" w:rsidRDefault="00071C69" w:rsidP="004D4C6F">
      <w:pPr>
        <w:spacing w:after="0"/>
        <w:rPr>
          <w:rFonts w:ascii="Times New Roman" w:hAnsi="Times New Roman" w:cs="Times New Roman"/>
          <w:bCs/>
          <w:sz w:val="20"/>
          <w:szCs w:val="20"/>
        </w:rPr>
      </w:pPr>
      <w:r w:rsidRPr="00D44AA6">
        <w:rPr>
          <w:rFonts w:ascii="Times New Roman" w:hAnsi="Times New Roman" w:cs="Times New Roman"/>
          <w:sz w:val="20"/>
          <w:szCs w:val="20"/>
          <w:u w:val="single"/>
        </w:rPr>
        <w:t xml:space="preserve">Mr. Pantos moved to enter into </w:t>
      </w:r>
      <w:r w:rsidR="004D4C6F" w:rsidRPr="00D44AA6">
        <w:rPr>
          <w:rFonts w:ascii="Times New Roman" w:hAnsi="Times New Roman" w:cs="Times New Roman"/>
          <w:b/>
          <w:bCs/>
          <w:sz w:val="20"/>
          <w:szCs w:val="20"/>
        </w:rPr>
        <w:t xml:space="preserve">Executive Session Reason #2: </w:t>
      </w:r>
      <w:r w:rsidR="004D4C6F" w:rsidRPr="00D44AA6">
        <w:rPr>
          <w:rFonts w:ascii="Times New Roman" w:hAnsi="Times New Roman" w:cs="Times New Roman"/>
          <w:bCs/>
          <w:sz w:val="20"/>
          <w:szCs w:val="20"/>
        </w:rPr>
        <w:t>To conduct strategy sessions in preparation for negotiations with non-union personnel or to conduct collective bargaining sessions or contract negotiations with non-union personnel.  (Fire Department, TA).  Mr. Clark 2</w:t>
      </w:r>
      <w:r w:rsidR="004D4C6F" w:rsidRPr="00D44AA6">
        <w:rPr>
          <w:rFonts w:ascii="Times New Roman" w:hAnsi="Times New Roman" w:cs="Times New Roman"/>
          <w:bCs/>
          <w:sz w:val="20"/>
          <w:szCs w:val="20"/>
          <w:vertAlign w:val="superscript"/>
        </w:rPr>
        <w:t>nd</w:t>
      </w:r>
      <w:r w:rsidR="004D4C6F" w:rsidRPr="00D44AA6">
        <w:rPr>
          <w:rFonts w:ascii="Times New Roman" w:hAnsi="Times New Roman" w:cs="Times New Roman"/>
          <w:bCs/>
          <w:sz w:val="20"/>
          <w:szCs w:val="20"/>
        </w:rPr>
        <w:t xml:space="preserve">.  Mr. Walker recused himself.  Roll Call Vote: Ms. Bacon aye, Mr. Clark aye, Mr. Pantos aye. </w:t>
      </w:r>
    </w:p>
    <w:p w14:paraId="2FA2C3E1" w14:textId="77777777" w:rsidR="00D44AA6" w:rsidRPr="00D44AA6" w:rsidRDefault="00D44AA6" w:rsidP="004D4C6F">
      <w:pPr>
        <w:spacing w:after="0"/>
        <w:rPr>
          <w:rFonts w:ascii="Times New Roman" w:hAnsi="Times New Roman" w:cs="Times New Roman"/>
          <w:bCs/>
          <w:sz w:val="20"/>
          <w:szCs w:val="20"/>
        </w:rPr>
      </w:pPr>
    </w:p>
    <w:p w14:paraId="655B7546" w14:textId="524385BD" w:rsidR="004D4C6F" w:rsidRPr="00D44AA6" w:rsidRDefault="004D4C6F" w:rsidP="004D4C6F">
      <w:pPr>
        <w:spacing w:after="0"/>
        <w:rPr>
          <w:rFonts w:ascii="Times New Roman" w:hAnsi="Times New Roman" w:cs="Times New Roman"/>
          <w:bCs/>
          <w:sz w:val="20"/>
          <w:szCs w:val="20"/>
        </w:rPr>
      </w:pPr>
      <w:r w:rsidRPr="00D44AA6">
        <w:rPr>
          <w:rFonts w:ascii="Times New Roman" w:hAnsi="Times New Roman" w:cs="Times New Roman"/>
          <w:bCs/>
          <w:sz w:val="20"/>
          <w:szCs w:val="20"/>
        </w:rPr>
        <w:t>The Board entered Executive Session at 8:38 P.M.</w:t>
      </w:r>
    </w:p>
    <w:p w14:paraId="036E903D" w14:textId="6F37CB40" w:rsidR="004D4C6F" w:rsidRPr="00D44AA6" w:rsidRDefault="004D4C6F" w:rsidP="004D4C6F">
      <w:pPr>
        <w:spacing w:after="0"/>
        <w:rPr>
          <w:rFonts w:ascii="Times New Roman" w:hAnsi="Times New Roman" w:cs="Times New Roman"/>
          <w:bCs/>
          <w:sz w:val="20"/>
          <w:szCs w:val="20"/>
        </w:rPr>
      </w:pPr>
      <w:r w:rsidRPr="00D44AA6">
        <w:rPr>
          <w:rFonts w:ascii="Times New Roman" w:hAnsi="Times New Roman" w:cs="Times New Roman"/>
          <w:bCs/>
          <w:sz w:val="20"/>
          <w:szCs w:val="20"/>
        </w:rPr>
        <w:t>The Board returned to Open Session at 9:08 P.M.</w:t>
      </w:r>
    </w:p>
    <w:p w14:paraId="43A0144E" w14:textId="25D11272" w:rsidR="004D4C6F" w:rsidRPr="00D44AA6" w:rsidRDefault="004D4C6F" w:rsidP="004D4C6F">
      <w:pPr>
        <w:spacing w:after="0"/>
        <w:rPr>
          <w:rFonts w:ascii="Times New Roman" w:hAnsi="Times New Roman" w:cs="Times New Roman"/>
          <w:bCs/>
          <w:sz w:val="20"/>
          <w:szCs w:val="20"/>
          <w:u w:val="single"/>
        </w:rPr>
      </w:pPr>
      <w:r w:rsidRPr="00D44AA6">
        <w:rPr>
          <w:rFonts w:ascii="Times New Roman" w:hAnsi="Times New Roman" w:cs="Times New Roman"/>
          <w:bCs/>
          <w:sz w:val="20"/>
          <w:szCs w:val="20"/>
          <w:u w:val="single"/>
        </w:rPr>
        <w:t>Mr. Pantos moved to adjourn.  Mr. Clark 2</w:t>
      </w:r>
      <w:r w:rsidRPr="00D44AA6">
        <w:rPr>
          <w:rFonts w:ascii="Times New Roman" w:hAnsi="Times New Roman" w:cs="Times New Roman"/>
          <w:bCs/>
          <w:sz w:val="20"/>
          <w:szCs w:val="20"/>
          <w:u w:val="single"/>
          <w:vertAlign w:val="superscript"/>
        </w:rPr>
        <w:t>nd</w:t>
      </w:r>
      <w:r w:rsidRPr="00D44AA6">
        <w:rPr>
          <w:rFonts w:ascii="Times New Roman" w:hAnsi="Times New Roman" w:cs="Times New Roman"/>
          <w:bCs/>
          <w:sz w:val="20"/>
          <w:szCs w:val="20"/>
          <w:u w:val="single"/>
        </w:rPr>
        <w:t>.  Vote 3-0.</w:t>
      </w:r>
    </w:p>
    <w:p w14:paraId="43B5858C" w14:textId="60BD56EF" w:rsidR="004D4C6F" w:rsidRPr="00D44AA6" w:rsidRDefault="004D4C6F" w:rsidP="004D4C6F">
      <w:pPr>
        <w:spacing w:after="0"/>
        <w:rPr>
          <w:rFonts w:ascii="Times New Roman" w:hAnsi="Times New Roman" w:cs="Times New Roman"/>
          <w:bCs/>
          <w:sz w:val="20"/>
          <w:szCs w:val="20"/>
        </w:rPr>
      </w:pPr>
      <w:r w:rsidRPr="00D44AA6">
        <w:rPr>
          <w:rFonts w:ascii="Times New Roman" w:hAnsi="Times New Roman" w:cs="Times New Roman"/>
          <w:bCs/>
          <w:sz w:val="20"/>
          <w:szCs w:val="20"/>
        </w:rPr>
        <w:t>The meeting adjourned at 9:08 P.M.</w:t>
      </w:r>
    </w:p>
    <w:p w14:paraId="16244D0C" w14:textId="56A6E500" w:rsidR="00071C69" w:rsidRPr="00D44AA6" w:rsidRDefault="004D4C6F" w:rsidP="004D4C6F">
      <w:pPr>
        <w:spacing w:after="0"/>
        <w:rPr>
          <w:rFonts w:ascii="Times New Roman" w:hAnsi="Times New Roman" w:cs="Times New Roman"/>
          <w:sz w:val="20"/>
          <w:szCs w:val="20"/>
        </w:rPr>
      </w:pPr>
      <w:r w:rsidRPr="00D44AA6">
        <w:rPr>
          <w:rFonts w:ascii="Times New Roman" w:hAnsi="Times New Roman" w:cs="Times New Roman"/>
          <w:sz w:val="20"/>
          <w:szCs w:val="20"/>
        </w:rPr>
        <w:br/>
        <w:t>Respectfully Submitted</w:t>
      </w:r>
    </w:p>
    <w:p w14:paraId="1FA34BFD" w14:textId="77777777" w:rsidR="004D4C6F" w:rsidRPr="00D44AA6" w:rsidRDefault="004D4C6F" w:rsidP="004D4C6F">
      <w:pPr>
        <w:spacing w:after="0"/>
        <w:rPr>
          <w:rFonts w:ascii="Times New Roman" w:hAnsi="Times New Roman" w:cs="Times New Roman"/>
          <w:sz w:val="20"/>
          <w:szCs w:val="20"/>
        </w:rPr>
      </w:pPr>
    </w:p>
    <w:p w14:paraId="5BAC24C3" w14:textId="77777777" w:rsidR="004D4C6F" w:rsidRPr="00D44AA6" w:rsidRDefault="004D4C6F" w:rsidP="004D4C6F">
      <w:pPr>
        <w:spacing w:after="0"/>
        <w:rPr>
          <w:rFonts w:ascii="Times New Roman" w:hAnsi="Times New Roman" w:cs="Times New Roman"/>
          <w:sz w:val="20"/>
          <w:szCs w:val="20"/>
        </w:rPr>
      </w:pPr>
    </w:p>
    <w:p w14:paraId="760B3F07" w14:textId="015AD009" w:rsidR="004D4C6F" w:rsidRPr="00D44AA6" w:rsidRDefault="004D4C6F" w:rsidP="004D4C6F">
      <w:pPr>
        <w:spacing w:after="0"/>
        <w:rPr>
          <w:rFonts w:ascii="Times New Roman" w:hAnsi="Times New Roman" w:cs="Times New Roman"/>
          <w:sz w:val="20"/>
          <w:szCs w:val="20"/>
        </w:rPr>
      </w:pPr>
      <w:r w:rsidRPr="00D44AA6">
        <w:rPr>
          <w:rFonts w:ascii="Times New Roman" w:hAnsi="Times New Roman" w:cs="Times New Roman"/>
          <w:sz w:val="20"/>
          <w:szCs w:val="20"/>
        </w:rPr>
        <w:t>Abby Benoit</w:t>
      </w:r>
    </w:p>
    <w:p w14:paraId="287DE8DB" w14:textId="5136B991" w:rsidR="004D4C6F" w:rsidRPr="00D44AA6" w:rsidRDefault="004D4C6F" w:rsidP="004D4C6F">
      <w:pPr>
        <w:spacing w:after="0"/>
        <w:rPr>
          <w:rFonts w:ascii="Times New Roman" w:hAnsi="Times New Roman" w:cs="Times New Roman"/>
          <w:sz w:val="20"/>
          <w:szCs w:val="20"/>
        </w:rPr>
      </w:pPr>
      <w:r w:rsidRPr="00D44AA6">
        <w:rPr>
          <w:rFonts w:ascii="Times New Roman" w:hAnsi="Times New Roman" w:cs="Times New Roman"/>
          <w:sz w:val="20"/>
          <w:szCs w:val="20"/>
        </w:rPr>
        <w:t>Administrative Secretary</w:t>
      </w:r>
    </w:p>
    <w:p w14:paraId="13EB9EC5" w14:textId="6D470AA0" w:rsidR="004D4C6F" w:rsidRPr="00F96DB0" w:rsidRDefault="00F96DB0" w:rsidP="004D4C6F">
      <w:pPr>
        <w:spacing w:after="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Approved __________________</w:t>
      </w:r>
      <w:bookmarkStart w:id="4" w:name="_GoBack"/>
      <w:bookmarkEnd w:id="4"/>
    </w:p>
    <w:p w14:paraId="09AC7937" w14:textId="77777777" w:rsidR="00071C69" w:rsidRPr="00D44AA6" w:rsidRDefault="00071C69" w:rsidP="004D4C6F">
      <w:pPr>
        <w:spacing w:after="0"/>
        <w:ind w:firstLine="720"/>
        <w:rPr>
          <w:rFonts w:ascii="Times New Roman" w:hAnsi="Times New Roman" w:cs="Times New Roman"/>
          <w:sz w:val="20"/>
          <w:szCs w:val="20"/>
          <w:u w:val="single"/>
        </w:rPr>
      </w:pPr>
    </w:p>
    <w:p w14:paraId="5F7C8179" w14:textId="77777777" w:rsidR="00071C69" w:rsidRPr="004D4C6F" w:rsidRDefault="00071C69" w:rsidP="004D4C6F">
      <w:pPr>
        <w:spacing w:after="0"/>
        <w:ind w:firstLine="720"/>
        <w:rPr>
          <w:sz w:val="20"/>
          <w:szCs w:val="20"/>
        </w:rPr>
      </w:pPr>
    </w:p>
    <w:p w14:paraId="01D5D5CC" w14:textId="77777777" w:rsidR="00B003AA" w:rsidRPr="004D4C6F" w:rsidRDefault="00B003AA" w:rsidP="004D4C6F">
      <w:pPr>
        <w:spacing w:after="0"/>
        <w:ind w:firstLine="720"/>
        <w:rPr>
          <w:sz w:val="20"/>
          <w:szCs w:val="20"/>
        </w:rPr>
      </w:pPr>
    </w:p>
    <w:p w14:paraId="03779FD8" w14:textId="77777777" w:rsidR="00B003AA" w:rsidRPr="004D4C6F" w:rsidRDefault="00B003AA" w:rsidP="004D4C6F">
      <w:pPr>
        <w:spacing w:after="0"/>
        <w:ind w:firstLine="720"/>
        <w:rPr>
          <w:b/>
          <w:sz w:val="20"/>
          <w:szCs w:val="20"/>
        </w:rPr>
      </w:pPr>
    </w:p>
    <w:p w14:paraId="202D1584" w14:textId="77777777" w:rsidR="00800BC1" w:rsidRPr="004D4C6F" w:rsidRDefault="00800BC1" w:rsidP="004D4C6F">
      <w:pPr>
        <w:tabs>
          <w:tab w:val="left" w:pos="1800"/>
        </w:tabs>
        <w:spacing w:after="0"/>
        <w:rPr>
          <w:sz w:val="20"/>
          <w:szCs w:val="20"/>
        </w:rPr>
      </w:pPr>
    </w:p>
    <w:p w14:paraId="34DD7B9D" w14:textId="65D3CCFA" w:rsidR="00C80EE8" w:rsidRPr="004D4C6F" w:rsidRDefault="00800BC1" w:rsidP="004D4C6F">
      <w:pPr>
        <w:spacing w:after="0"/>
        <w:rPr>
          <w:sz w:val="20"/>
          <w:szCs w:val="20"/>
        </w:rPr>
      </w:pPr>
      <w:r w:rsidRPr="004D4C6F">
        <w:rPr>
          <w:sz w:val="20"/>
          <w:szCs w:val="20"/>
        </w:rPr>
        <w:br w:type="page"/>
      </w:r>
    </w:p>
    <w:p w14:paraId="7EC999D1" w14:textId="77777777" w:rsidR="009022E4" w:rsidRPr="004D4C6F" w:rsidRDefault="009022E4" w:rsidP="004D4C6F">
      <w:pPr>
        <w:spacing w:after="0"/>
        <w:rPr>
          <w:sz w:val="20"/>
          <w:szCs w:val="20"/>
        </w:rPr>
      </w:pPr>
    </w:p>
    <w:p w14:paraId="18BDC17E" w14:textId="77777777" w:rsidR="002C156B" w:rsidRPr="004D4C6F" w:rsidRDefault="002C156B" w:rsidP="004D4C6F">
      <w:pPr>
        <w:spacing w:after="0"/>
        <w:rPr>
          <w:sz w:val="20"/>
          <w:szCs w:val="20"/>
        </w:rPr>
      </w:pPr>
    </w:p>
    <w:p w14:paraId="42B4BD44" w14:textId="77777777" w:rsidR="00C75D34" w:rsidRPr="004D4C6F" w:rsidRDefault="00C75D34" w:rsidP="004D4C6F">
      <w:pPr>
        <w:spacing w:after="0"/>
        <w:rPr>
          <w:sz w:val="20"/>
          <w:szCs w:val="20"/>
        </w:rPr>
      </w:pPr>
    </w:p>
    <w:p w14:paraId="2ACD9FEA" w14:textId="77777777" w:rsidR="0046295E" w:rsidRPr="004D4C6F" w:rsidRDefault="0046295E" w:rsidP="004D4C6F">
      <w:pPr>
        <w:spacing w:after="0"/>
        <w:rPr>
          <w:sz w:val="20"/>
          <w:szCs w:val="20"/>
        </w:rPr>
      </w:pPr>
    </w:p>
    <w:p w14:paraId="2D7C8F0E" w14:textId="77777777" w:rsidR="00AB70C1" w:rsidRPr="004D4C6F" w:rsidRDefault="00AB70C1" w:rsidP="004D4C6F">
      <w:pPr>
        <w:spacing w:after="0"/>
        <w:rPr>
          <w:sz w:val="20"/>
          <w:szCs w:val="20"/>
        </w:rPr>
      </w:pPr>
    </w:p>
    <w:sectPr w:rsidR="00AB70C1" w:rsidRPr="004D4C6F">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garet Nartowicz" w:date="2017-03-13T10:59:00Z" w:initials="">
    <w:p w14:paraId="77CCA330" w14:textId="77777777" w:rsidR="00800BC1" w:rsidRDefault="00800BC1" w:rsidP="00800BC1">
      <w:pPr>
        <w:rPr>
          <w:rFonts w:ascii="Arial" w:eastAsia="Arial" w:hAnsi="Arial" w:cs="Arial"/>
        </w:rPr>
      </w:pPr>
      <w:r>
        <w:rPr>
          <w:rFonts w:ascii="Arial" w:eastAsia="Arial" w:hAnsi="Arial" w:cs="Arial"/>
        </w:rPr>
        <w:t>$1,131.37 remaining balance in RDIC accounts.  Should that be used to offset total requested?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CCA3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A2955" w14:textId="77777777" w:rsidR="00C80EE8" w:rsidRDefault="00C80EE8" w:rsidP="00C80EE8">
      <w:pPr>
        <w:spacing w:after="0" w:line="240" w:lineRule="auto"/>
      </w:pPr>
      <w:r>
        <w:separator/>
      </w:r>
    </w:p>
  </w:endnote>
  <w:endnote w:type="continuationSeparator" w:id="0">
    <w:p w14:paraId="512E8690" w14:textId="77777777" w:rsidR="00C80EE8" w:rsidRDefault="00C80EE8" w:rsidP="00C8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0E49B" w14:textId="2389CB51" w:rsidR="004D4C6F" w:rsidRDefault="00F96DB0" w:rsidP="004D4C6F">
    <w:pPr>
      <w:pStyle w:val="Footer"/>
      <w:pBdr>
        <w:top w:val="single" w:sz="4" w:space="1" w:color="D9D9D9" w:themeColor="background1" w:themeShade="D9"/>
      </w:pBdr>
      <w:tabs>
        <w:tab w:val="clear" w:pos="4680"/>
        <w:tab w:val="clear" w:pos="9360"/>
        <w:tab w:val="left" w:pos="6492"/>
      </w:tabs>
      <w:ind w:left="1440" w:hanging="1440"/>
      <w:rPr>
        <w:b/>
        <w:bCs/>
      </w:rPr>
    </w:pPr>
    <w:sdt>
      <w:sdtPr>
        <w:id w:val="-1247186850"/>
        <w:docPartObj>
          <w:docPartGallery w:val="Page Numbers (Bottom of Page)"/>
          <w:docPartUnique/>
        </w:docPartObj>
      </w:sdtPr>
      <w:sdtEndPr>
        <w:rPr>
          <w:color w:val="7F7F7F" w:themeColor="background1" w:themeShade="7F"/>
          <w:spacing w:val="60"/>
        </w:rPr>
      </w:sdtEndPr>
      <w:sdtContent>
        <w:r w:rsidR="004D4C6F">
          <w:fldChar w:fldCharType="begin"/>
        </w:r>
        <w:r w:rsidR="004D4C6F">
          <w:instrText xml:space="preserve"> PAGE   \* MERGEFORMAT </w:instrText>
        </w:r>
        <w:r w:rsidR="004D4C6F">
          <w:fldChar w:fldCharType="separate"/>
        </w:r>
        <w:r w:rsidRPr="00F96DB0">
          <w:rPr>
            <w:b/>
            <w:bCs/>
            <w:noProof/>
          </w:rPr>
          <w:t>10</w:t>
        </w:r>
        <w:r w:rsidR="004D4C6F">
          <w:rPr>
            <w:b/>
            <w:bCs/>
            <w:noProof/>
          </w:rPr>
          <w:fldChar w:fldCharType="end"/>
        </w:r>
        <w:r w:rsidR="004D4C6F">
          <w:rPr>
            <w:b/>
            <w:bCs/>
          </w:rPr>
          <w:t xml:space="preserve"> | </w:t>
        </w:r>
        <w:r w:rsidR="004D4C6F">
          <w:rPr>
            <w:color w:val="7F7F7F" w:themeColor="background1" w:themeShade="7F"/>
            <w:spacing w:val="60"/>
          </w:rPr>
          <w:t>Page</w:t>
        </w:r>
      </w:sdtContent>
    </w:sdt>
    <w:r w:rsidR="004D4C6F">
      <w:rPr>
        <w:color w:val="7F7F7F" w:themeColor="background1" w:themeShade="7F"/>
        <w:spacing w:val="60"/>
      </w:rPr>
      <w:tab/>
      <w:t>Board of Selectmen Minutes, March 27, 2017</w:t>
    </w:r>
  </w:p>
  <w:p w14:paraId="40A89AB0" w14:textId="77777777" w:rsidR="004D4C6F" w:rsidRDefault="004D4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69FD1" w14:textId="77777777" w:rsidR="00C80EE8" w:rsidRDefault="00C80EE8" w:rsidP="00C80EE8">
      <w:pPr>
        <w:spacing w:after="0" w:line="240" w:lineRule="auto"/>
      </w:pPr>
      <w:r>
        <w:separator/>
      </w:r>
    </w:p>
  </w:footnote>
  <w:footnote w:type="continuationSeparator" w:id="0">
    <w:p w14:paraId="1640CB1C" w14:textId="77777777" w:rsidR="00C80EE8" w:rsidRDefault="00C80EE8" w:rsidP="00C80E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81881"/>
    <w:multiLevelType w:val="multilevel"/>
    <w:tmpl w:val="9E30246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garet Nartowicz">
    <w15:presenceInfo w15:providerId="AD" w15:userId="S-1-5-21-2052111302-484763869-682003330-1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63"/>
    <w:rsid w:val="00005811"/>
    <w:rsid w:val="000644A1"/>
    <w:rsid w:val="00071C69"/>
    <w:rsid w:val="000D11A7"/>
    <w:rsid w:val="000F33A5"/>
    <w:rsid w:val="00105556"/>
    <w:rsid w:val="00144928"/>
    <w:rsid w:val="00205E49"/>
    <w:rsid w:val="0028195E"/>
    <w:rsid w:val="00287C43"/>
    <w:rsid w:val="00292E31"/>
    <w:rsid w:val="002C156B"/>
    <w:rsid w:val="003304B1"/>
    <w:rsid w:val="00345E91"/>
    <w:rsid w:val="00391A85"/>
    <w:rsid w:val="00424711"/>
    <w:rsid w:val="0043321A"/>
    <w:rsid w:val="00443191"/>
    <w:rsid w:val="00450398"/>
    <w:rsid w:val="0046295E"/>
    <w:rsid w:val="004A0AE8"/>
    <w:rsid w:val="004D4C6F"/>
    <w:rsid w:val="005A7DE4"/>
    <w:rsid w:val="005F5504"/>
    <w:rsid w:val="0061179A"/>
    <w:rsid w:val="00671DDC"/>
    <w:rsid w:val="00675951"/>
    <w:rsid w:val="006B5CBD"/>
    <w:rsid w:val="006C0830"/>
    <w:rsid w:val="00750945"/>
    <w:rsid w:val="00751BA1"/>
    <w:rsid w:val="00782DED"/>
    <w:rsid w:val="007A7AAD"/>
    <w:rsid w:val="00800BC1"/>
    <w:rsid w:val="008106A5"/>
    <w:rsid w:val="0086574B"/>
    <w:rsid w:val="00892463"/>
    <w:rsid w:val="008A0D07"/>
    <w:rsid w:val="009022E4"/>
    <w:rsid w:val="00907FE3"/>
    <w:rsid w:val="0094105D"/>
    <w:rsid w:val="00966C20"/>
    <w:rsid w:val="00973E0F"/>
    <w:rsid w:val="009B722E"/>
    <w:rsid w:val="009E5715"/>
    <w:rsid w:val="00A162BA"/>
    <w:rsid w:val="00A24D6B"/>
    <w:rsid w:val="00A266F3"/>
    <w:rsid w:val="00AB70C1"/>
    <w:rsid w:val="00B003AA"/>
    <w:rsid w:val="00B43B79"/>
    <w:rsid w:val="00B57220"/>
    <w:rsid w:val="00C376D5"/>
    <w:rsid w:val="00C75D34"/>
    <w:rsid w:val="00C80EE8"/>
    <w:rsid w:val="00CB29E2"/>
    <w:rsid w:val="00CE6200"/>
    <w:rsid w:val="00D44AA6"/>
    <w:rsid w:val="00E45530"/>
    <w:rsid w:val="00E63095"/>
    <w:rsid w:val="00E83FE2"/>
    <w:rsid w:val="00EC73A2"/>
    <w:rsid w:val="00F34ADC"/>
    <w:rsid w:val="00F47976"/>
    <w:rsid w:val="00F6222A"/>
    <w:rsid w:val="00F8241C"/>
    <w:rsid w:val="00F96DB0"/>
    <w:rsid w:val="00FC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0009B"/>
  <w15:chartTrackingRefBased/>
  <w15:docId w15:val="{5D851882-CF10-4930-BDBE-BB1ECF3F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195E"/>
    <w:rPr>
      <w:sz w:val="16"/>
      <w:szCs w:val="16"/>
    </w:rPr>
  </w:style>
  <w:style w:type="paragraph" w:styleId="CommentText">
    <w:name w:val="annotation text"/>
    <w:basedOn w:val="Normal"/>
    <w:link w:val="CommentTextChar"/>
    <w:uiPriority w:val="99"/>
    <w:semiHidden/>
    <w:unhideWhenUsed/>
    <w:rsid w:val="0028195E"/>
    <w:pPr>
      <w:spacing w:line="240" w:lineRule="auto"/>
    </w:pPr>
    <w:rPr>
      <w:sz w:val="20"/>
      <w:szCs w:val="20"/>
    </w:rPr>
  </w:style>
  <w:style w:type="character" w:customStyle="1" w:styleId="CommentTextChar">
    <w:name w:val="Comment Text Char"/>
    <w:basedOn w:val="DefaultParagraphFont"/>
    <w:link w:val="CommentText"/>
    <w:uiPriority w:val="99"/>
    <w:semiHidden/>
    <w:rsid w:val="0028195E"/>
    <w:rPr>
      <w:sz w:val="20"/>
      <w:szCs w:val="20"/>
    </w:rPr>
  </w:style>
  <w:style w:type="paragraph" w:styleId="CommentSubject">
    <w:name w:val="annotation subject"/>
    <w:basedOn w:val="CommentText"/>
    <w:next w:val="CommentText"/>
    <w:link w:val="CommentSubjectChar"/>
    <w:uiPriority w:val="99"/>
    <w:semiHidden/>
    <w:unhideWhenUsed/>
    <w:rsid w:val="0028195E"/>
    <w:rPr>
      <w:b/>
      <w:bCs/>
    </w:rPr>
  </w:style>
  <w:style w:type="character" w:customStyle="1" w:styleId="CommentSubjectChar">
    <w:name w:val="Comment Subject Char"/>
    <w:basedOn w:val="CommentTextChar"/>
    <w:link w:val="CommentSubject"/>
    <w:uiPriority w:val="99"/>
    <w:semiHidden/>
    <w:rsid w:val="0028195E"/>
    <w:rPr>
      <w:b/>
      <w:bCs/>
      <w:sz w:val="20"/>
      <w:szCs w:val="20"/>
    </w:rPr>
  </w:style>
  <w:style w:type="paragraph" w:styleId="BalloonText">
    <w:name w:val="Balloon Text"/>
    <w:basedOn w:val="Normal"/>
    <w:link w:val="BalloonTextChar"/>
    <w:uiPriority w:val="99"/>
    <w:semiHidden/>
    <w:unhideWhenUsed/>
    <w:rsid w:val="00281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5E"/>
    <w:rPr>
      <w:rFonts w:ascii="Segoe UI" w:hAnsi="Segoe UI" w:cs="Segoe UI"/>
      <w:sz w:val="18"/>
      <w:szCs w:val="18"/>
    </w:rPr>
  </w:style>
  <w:style w:type="paragraph" w:styleId="NormalWeb">
    <w:name w:val="Normal (Web)"/>
    <w:basedOn w:val="Normal"/>
    <w:uiPriority w:val="99"/>
    <w:unhideWhenUsed/>
    <w:rsid w:val="00800B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0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EE8"/>
  </w:style>
  <w:style w:type="paragraph" w:styleId="Footer">
    <w:name w:val="footer"/>
    <w:basedOn w:val="Normal"/>
    <w:link w:val="FooterChar"/>
    <w:uiPriority w:val="99"/>
    <w:unhideWhenUsed/>
    <w:rsid w:val="00C80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1494</TotalTime>
  <Pages>10</Pages>
  <Words>4473</Words>
  <Characters>25499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Townadmin</dc:creator>
  <cp:keywords/>
  <dc:description/>
  <cp:lastModifiedBy>Selectmen</cp:lastModifiedBy>
  <cp:revision>12</cp:revision>
  <cp:lastPrinted>2017-04-19T13:07:00Z</cp:lastPrinted>
  <dcterms:created xsi:type="dcterms:W3CDTF">2017-03-29T16:43:00Z</dcterms:created>
  <dcterms:modified xsi:type="dcterms:W3CDTF">2017-04-25T12:56:00Z</dcterms:modified>
</cp:coreProperties>
</file>